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3D1AC" w14:textId="77777777" w:rsidR="0039097B" w:rsidRPr="00EE345A" w:rsidRDefault="00F030DC" w:rsidP="0039097B">
      <w:pPr>
        <w:pStyle w:val="Heading1"/>
      </w:pPr>
      <w:bookmarkStart w:id="0" w:name="_Toc25225499"/>
      <w:r w:rsidRPr="00EE345A">
        <w:t>OAuth 2.0 &amp; OpenID Connect (OIDC)</w:t>
      </w:r>
      <w:bookmarkEnd w:id="0"/>
    </w:p>
    <w:sdt>
      <w:sdtPr>
        <w:rPr>
          <w:rFonts w:asciiTheme="minorHAnsi" w:eastAsiaTheme="minorHAnsi" w:hAnsiTheme="minorHAnsi" w:cstheme="minorBidi"/>
          <w:color w:val="auto"/>
          <w:sz w:val="22"/>
          <w:szCs w:val="22"/>
        </w:rPr>
        <w:id w:val="-1431969853"/>
        <w:docPartObj>
          <w:docPartGallery w:val="Table of Contents"/>
          <w:docPartUnique/>
        </w:docPartObj>
      </w:sdtPr>
      <w:sdtEndPr>
        <w:rPr>
          <w:b/>
          <w:bCs/>
          <w:noProof/>
        </w:rPr>
      </w:sdtEndPr>
      <w:sdtContent>
        <w:p w14:paraId="58AFAF6A" w14:textId="35C5E929" w:rsidR="0039097B" w:rsidRDefault="0039097B">
          <w:pPr>
            <w:pStyle w:val="TOCHeading"/>
          </w:pPr>
          <w:r>
            <w:t>Content</w:t>
          </w:r>
          <w:bookmarkStart w:id="1" w:name="_GoBack"/>
          <w:bookmarkEnd w:id="1"/>
          <w:r>
            <w:t>s</w:t>
          </w:r>
        </w:p>
        <w:p w14:paraId="6AE9B49B" w14:textId="2FACF293" w:rsidR="00DF06D6" w:rsidRDefault="0039097B">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25225499" w:history="1">
            <w:r w:rsidR="00DF06D6" w:rsidRPr="00686150">
              <w:rPr>
                <w:rStyle w:val="Hyperlink"/>
                <w:noProof/>
              </w:rPr>
              <w:t>OAuth 2.0 &amp; OpenID Connect (OIDC)</w:t>
            </w:r>
            <w:r w:rsidR="00DF06D6">
              <w:rPr>
                <w:noProof/>
                <w:webHidden/>
              </w:rPr>
              <w:tab/>
            </w:r>
            <w:r w:rsidR="00DF06D6">
              <w:rPr>
                <w:noProof/>
                <w:webHidden/>
              </w:rPr>
              <w:fldChar w:fldCharType="begin"/>
            </w:r>
            <w:r w:rsidR="00DF06D6">
              <w:rPr>
                <w:noProof/>
                <w:webHidden/>
              </w:rPr>
              <w:instrText xml:space="preserve"> PAGEREF _Toc25225499 \h </w:instrText>
            </w:r>
            <w:r w:rsidR="00DF06D6">
              <w:rPr>
                <w:noProof/>
                <w:webHidden/>
              </w:rPr>
            </w:r>
            <w:r w:rsidR="00DF06D6">
              <w:rPr>
                <w:noProof/>
                <w:webHidden/>
              </w:rPr>
              <w:fldChar w:fldCharType="separate"/>
            </w:r>
            <w:r w:rsidR="00DF06D6">
              <w:rPr>
                <w:noProof/>
                <w:webHidden/>
              </w:rPr>
              <w:t>1</w:t>
            </w:r>
            <w:r w:rsidR="00DF06D6">
              <w:rPr>
                <w:noProof/>
                <w:webHidden/>
              </w:rPr>
              <w:fldChar w:fldCharType="end"/>
            </w:r>
          </w:hyperlink>
        </w:p>
        <w:p w14:paraId="22C29F90" w14:textId="2E040CEC" w:rsidR="00DF06D6" w:rsidRDefault="00DF06D6">
          <w:pPr>
            <w:pStyle w:val="TOC1"/>
            <w:tabs>
              <w:tab w:val="right" w:leader="dot" w:pos="9350"/>
            </w:tabs>
            <w:rPr>
              <w:rFonts w:eastAsiaTheme="minorEastAsia"/>
              <w:noProof/>
            </w:rPr>
          </w:pPr>
          <w:hyperlink w:anchor="_Toc25225500" w:history="1">
            <w:r w:rsidRPr="00686150">
              <w:rPr>
                <w:rStyle w:val="Hyperlink"/>
                <w:noProof/>
              </w:rPr>
              <w:t>History of Authentication &amp; Authorization</w:t>
            </w:r>
            <w:r>
              <w:rPr>
                <w:noProof/>
                <w:webHidden/>
              </w:rPr>
              <w:tab/>
            </w:r>
            <w:r>
              <w:rPr>
                <w:noProof/>
                <w:webHidden/>
              </w:rPr>
              <w:fldChar w:fldCharType="begin"/>
            </w:r>
            <w:r>
              <w:rPr>
                <w:noProof/>
                <w:webHidden/>
              </w:rPr>
              <w:instrText xml:space="preserve"> PAGEREF _Toc25225500 \h </w:instrText>
            </w:r>
            <w:r>
              <w:rPr>
                <w:noProof/>
                <w:webHidden/>
              </w:rPr>
            </w:r>
            <w:r>
              <w:rPr>
                <w:noProof/>
                <w:webHidden/>
              </w:rPr>
              <w:fldChar w:fldCharType="separate"/>
            </w:r>
            <w:r>
              <w:rPr>
                <w:noProof/>
                <w:webHidden/>
              </w:rPr>
              <w:t>2</w:t>
            </w:r>
            <w:r>
              <w:rPr>
                <w:noProof/>
                <w:webHidden/>
              </w:rPr>
              <w:fldChar w:fldCharType="end"/>
            </w:r>
          </w:hyperlink>
        </w:p>
        <w:p w14:paraId="1F701787" w14:textId="3BEE4866" w:rsidR="00DF06D6" w:rsidRDefault="00DF06D6">
          <w:pPr>
            <w:pStyle w:val="TOC1"/>
            <w:tabs>
              <w:tab w:val="right" w:leader="dot" w:pos="9350"/>
            </w:tabs>
            <w:rPr>
              <w:rFonts w:eastAsiaTheme="minorEastAsia"/>
              <w:noProof/>
            </w:rPr>
          </w:pPr>
          <w:hyperlink w:anchor="_Toc25225501" w:history="1">
            <w:r w:rsidRPr="00686150">
              <w:rPr>
                <w:rStyle w:val="Hyperlink"/>
                <w:noProof/>
              </w:rPr>
              <w:t>Use Case: OAuth 2.0 - Delegated Authorization:</w:t>
            </w:r>
            <w:r>
              <w:rPr>
                <w:noProof/>
                <w:webHidden/>
              </w:rPr>
              <w:tab/>
            </w:r>
            <w:r>
              <w:rPr>
                <w:noProof/>
                <w:webHidden/>
              </w:rPr>
              <w:fldChar w:fldCharType="begin"/>
            </w:r>
            <w:r>
              <w:rPr>
                <w:noProof/>
                <w:webHidden/>
              </w:rPr>
              <w:instrText xml:space="preserve"> PAGEREF _Toc25225501 \h </w:instrText>
            </w:r>
            <w:r>
              <w:rPr>
                <w:noProof/>
                <w:webHidden/>
              </w:rPr>
            </w:r>
            <w:r>
              <w:rPr>
                <w:noProof/>
                <w:webHidden/>
              </w:rPr>
              <w:fldChar w:fldCharType="separate"/>
            </w:r>
            <w:r>
              <w:rPr>
                <w:noProof/>
                <w:webHidden/>
              </w:rPr>
              <w:t>2</w:t>
            </w:r>
            <w:r>
              <w:rPr>
                <w:noProof/>
                <w:webHidden/>
              </w:rPr>
              <w:fldChar w:fldCharType="end"/>
            </w:r>
          </w:hyperlink>
        </w:p>
        <w:p w14:paraId="2A436312" w14:textId="567FBA8E" w:rsidR="00DF06D6" w:rsidRDefault="00DF06D6">
          <w:pPr>
            <w:pStyle w:val="TOC1"/>
            <w:tabs>
              <w:tab w:val="right" w:leader="dot" w:pos="9350"/>
            </w:tabs>
            <w:rPr>
              <w:rFonts w:eastAsiaTheme="minorEastAsia"/>
              <w:noProof/>
            </w:rPr>
          </w:pPr>
          <w:hyperlink w:anchor="_Toc25225502" w:history="1">
            <w:r w:rsidRPr="00686150">
              <w:rPr>
                <w:rStyle w:val="Hyperlink"/>
                <w:noProof/>
              </w:rPr>
              <w:t>OAuth 2.0 Terminologies:</w:t>
            </w:r>
            <w:r>
              <w:rPr>
                <w:noProof/>
                <w:webHidden/>
              </w:rPr>
              <w:tab/>
            </w:r>
            <w:r>
              <w:rPr>
                <w:noProof/>
                <w:webHidden/>
              </w:rPr>
              <w:fldChar w:fldCharType="begin"/>
            </w:r>
            <w:r>
              <w:rPr>
                <w:noProof/>
                <w:webHidden/>
              </w:rPr>
              <w:instrText xml:space="preserve"> PAGEREF _Toc25225502 \h </w:instrText>
            </w:r>
            <w:r>
              <w:rPr>
                <w:noProof/>
                <w:webHidden/>
              </w:rPr>
            </w:r>
            <w:r>
              <w:rPr>
                <w:noProof/>
                <w:webHidden/>
              </w:rPr>
              <w:fldChar w:fldCharType="separate"/>
            </w:r>
            <w:r>
              <w:rPr>
                <w:noProof/>
                <w:webHidden/>
              </w:rPr>
              <w:t>3</w:t>
            </w:r>
            <w:r>
              <w:rPr>
                <w:noProof/>
                <w:webHidden/>
              </w:rPr>
              <w:fldChar w:fldCharType="end"/>
            </w:r>
          </w:hyperlink>
        </w:p>
        <w:p w14:paraId="763C78E3" w14:textId="33F91CFB" w:rsidR="00DF06D6" w:rsidRDefault="00DF06D6">
          <w:pPr>
            <w:pStyle w:val="TOC1"/>
            <w:tabs>
              <w:tab w:val="right" w:leader="dot" w:pos="9350"/>
            </w:tabs>
            <w:rPr>
              <w:rFonts w:eastAsiaTheme="minorEastAsia"/>
              <w:noProof/>
            </w:rPr>
          </w:pPr>
          <w:hyperlink w:anchor="_Toc25225503" w:history="1">
            <w:r w:rsidRPr="00686150">
              <w:rPr>
                <w:rStyle w:val="Hyperlink"/>
                <w:noProof/>
              </w:rPr>
              <w:t>OAuth2.0 Flow Types:</w:t>
            </w:r>
            <w:r>
              <w:rPr>
                <w:noProof/>
                <w:webHidden/>
              </w:rPr>
              <w:tab/>
            </w:r>
            <w:r>
              <w:rPr>
                <w:noProof/>
                <w:webHidden/>
              </w:rPr>
              <w:fldChar w:fldCharType="begin"/>
            </w:r>
            <w:r>
              <w:rPr>
                <w:noProof/>
                <w:webHidden/>
              </w:rPr>
              <w:instrText xml:space="preserve"> PAGEREF _Toc25225503 \h </w:instrText>
            </w:r>
            <w:r>
              <w:rPr>
                <w:noProof/>
                <w:webHidden/>
              </w:rPr>
            </w:r>
            <w:r>
              <w:rPr>
                <w:noProof/>
                <w:webHidden/>
              </w:rPr>
              <w:fldChar w:fldCharType="separate"/>
            </w:r>
            <w:r>
              <w:rPr>
                <w:noProof/>
                <w:webHidden/>
              </w:rPr>
              <w:t>3</w:t>
            </w:r>
            <w:r>
              <w:rPr>
                <w:noProof/>
                <w:webHidden/>
              </w:rPr>
              <w:fldChar w:fldCharType="end"/>
            </w:r>
          </w:hyperlink>
        </w:p>
        <w:p w14:paraId="08F68405" w14:textId="61558289" w:rsidR="00DF06D6" w:rsidRDefault="00DF06D6">
          <w:pPr>
            <w:pStyle w:val="TOC1"/>
            <w:tabs>
              <w:tab w:val="right" w:leader="dot" w:pos="9350"/>
            </w:tabs>
            <w:rPr>
              <w:rFonts w:eastAsiaTheme="minorEastAsia"/>
              <w:noProof/>
            </w:rPr>
          </w:pPr>
          <w:hyperlink w:anchor="_Toc25225504" w:history="1">
            <w:r w:rsidRPr="00686150">
              <w:rPr>
                <w:rStyle w:val="Hyperlink"/>
                <w:noProof/>
              </w:rPr>
              <w:t>OAuth 2.0 – Authorization Code Flow:</w:t>
            </w:r>
            <w:r>
              <w:rPr>
                <w:noProof/>
                <w:webHidden/>
              </w:rPr>
              <w:tab/>
            </w:r>
            <w:r>
              <w:rPr>
                <w:noProof/>
                <w:webHidden/>
              </w:rPr>
              <w:fldChar w:fldCharType="begin"/>
            </w:r>
            <w:r>
              <w:rPr>
                <w:noProof/>
                <w:webHidden/>
              </w:rPr>
              <w:instrText xml:space="preserve"> PAGEREF _Toc25225504 \h </w:instrText>
            </w:r>
            <w:r>
              <w:rPr>
                <w:noProof/>
                <w:webHidden/>
              </w:rPr>
            </w:r>
            <w:r>
              <w:rPr>
                <w:noProof/>
                <w:webHidden/>
              </w:rPr>
              <w:fldChar w:fldCharType="separate"/>
            </w:r>
            <w:r>
              <w:rPr>
                <w:noProof/>
                <w:webHidden/>
              </w:rPr>
              <w:t>4</w:t>
            </w:r>
            <w:r>
              <w:rPr>
                <w:noProof/>
                <w:webHidden/>
              </w:rPr>
              <w:fldChar w:fldCharType="end"/>
            </w:r>
          </w:hyperlink>
        </w:p>
        <w:p w14:paraId="7433687D" w14:textId="417A12A1" w:rsidR="00DF06D6" w:rsidRDefault="00DF06D6">
          <w:pPr>
            <w:pStyle w:val="TOC1"/>
            <w:tabs>
              <w:tab w:val="right" w:leader="dot" w:pos="9350"/>
            </w:tabs>
            <w:rPr>
              <w:rFonts w:eastAsiaTheme="minorEastAsia"/>
              <w:noProof/>
            </w:rPr>
          </w:pPr>
          <w:hyperlink w:anchor="_Toc25225505" w:history="1">
            <w:r w:rsidRPr="00686150">
              <w:rPr>
                <w:rStyle w:val="Hyperlink"/>
                <w:noProof/>
              </w:rPr>
              <w:t>Implicit Flow:</w:t>
            </w:r>
            <w:r>
              <w:rPr>
                <w:noProof/>
                <w:webHidden/>
              </w:rPr>
              <w:tab/>
            </w:r>
            <w:r>
              <w:rPr>
                <w:noProof/>
                <w:webHidden/>
              </w:rPr>
              <w:fldChar w:fldCharType="begin"/>
            </w:r>
            <w:r>
              <w:rPr>
                <w:noProof/>
                <w:webHidden/>
              </w:rPr>
              <w:instrText xml:space="preserve"> PAGEREF _Toc25225505 \h </w:instrText>
            </w:r>
            <w:r>
              <w:rPr>
                <w:noProof/>
                <w:webHidden/>
              </w:rPr>
            </w:r>
            <w:r>
              <w:rPr>
                <w:noProof/>
                <w:webHidden/>
              </w:rPr>
              <w:fldChar w:fldCharType="separate"/>
            </w:r>
            <w:r>
              <w:rPr>
                <w:noProof/>
                <w:webHidden/>
              </w:rPr>
              <w:t>7</w:t>
            </w:r>
            <w:r>
              <w:rPr>
                <w:noProof/>
                <w:webHidden/>
              </w:rPr>
              <w:fldChar w:fldCharType="end"/>
            </w:r>
          </w:hyperlink>
        </w:p>
        <w:p w14:paraId="733C77D9" w14:textId="21D02EA3" w:rsidR="00DF06D6" w:rsidRDefault="00DF06D6">
          <w:pPr>
            <w:pStyle w:val="TOC1"/>
            <w:tabs>
              <w:tab w:val="right" w:leader="dot" w:pos="9350"/>
            </w:tabs>
            <w:rPr>
              <w:rFonts w:eastAsiaTheme="minorEastAsia"/>
              <w:noProof/>
            </w:rPr>
          </w:pPr>
          <w:hyperlink w:anchor="_Toc25225506" w:history="1">
            <w:r w:rsidRPr="00686150">
              <w:rPr>
                <w:rStyle w:val="Hyperlink"/>
                <w:noProof/>
              </w:rPr>
              <w:t>Reason why OAuth should not be used for Authentication</w:t>
            </w:r>
            <w:r>
              <w:rPr>
                <w:noProof/>
                <w:webHidden/>
              </w:rPr>
              <w:tab/>
            </w:r>
            <w:r>
              <w:rPr>
                <w:noProof/>
                <w:webHidden/>
              </w:rPr>
              <w:fldChar w:fldCharType="begin"/>
            </w:r>
            <w:r>
              <w:rPr>
                <w:noProof/>
                <w:webHidden/>
              </w:rPr>
              <w:instrText xml:space="preserve"> PAGEREF _Toc25225506 \h </w:instrText>
            </w:r>
            <w:r>
              <w:rPr>
                <w:noProof/>
                <w:webHidden/>
              </w:rPr>
            </w:r>
            <w:r>
              <w:rPr>
                <w:noProof/>
                <w:webHidden/>
              </w:rPr>
              <w:fldChar w:fldCharType="separate"/>
            </w:r>
            <w:r>
              <w:rPr>
                <w:noProof/>
                <w:webHidden/>
              </w:rPr>
              <w:t>8</w:t>
            </w:r>
            <w:r>
              <w:rPr>
                <w:noProof/>
                <w:webHidden/>
              </w:rPr>
              <w:fldChar w:fldCharType="end"/>
            </w:r>
          </w:hyperlink>
        </w:p>
        <w:p w14:paraId="71CEA429" w14:textId="5874673D" w:rsidR="00DF06D6" w:rsidRDefault="00DF06D6">
          <w:pPr>
            <w:pStyle w:val="TOC1"/>
            <w:tabs>
              <w:tab w:val="right" w:leader="dot" w:pos="9350"/>
            </w:tabs>
            <w:rPr>
              <w:rFonts w:eastAsiaTheme="minorEastAsia"/>
              <w:noProof/>
            </w:rPr>
          </w:pPr>
          <w:hyperlink w:anchor="_Toc25225507" w:history="1">
            <w:r w:rsidRPr="00686150">
              <w:rPr>
                <w:rStyle w:val="Hyperlink"/>
                <w:noProof/>
              </w:rPr>
              <w:t>OpenID Connect</w:t>
            </w:r>
            <w:r>
              <w:rPr>
                <w:noProof/>
                <w:webHidden/>
              </w:rPr>
              <w:tab/>
            </w:r>
            <w:r>
              <w:rPr>
                <w:noProof/>
                <w:webHidden/>
              </w:rPr>
              <w:fldChar w:fldCharType="begin"/>
            </w:r>
            <w:r>
              <w:rPr>
                <w:noProof/>
                <w:webHidden/>
              </w:rPr>
              <w:instrText xml:space="preserve"> PAGEREF _Toc25225507 \h </w:instrText>
            </w:r>
            <w:r>
              <w:rPr>
                <w:noProof/>
                <w:webHidden/>
              </w:rPr>
            </w:r>
            <w:r>
              <w:rPr>
                <w:noProof/>
                <w:webHidden/>
              </w:rPr>
              <w:fldChar w:fldCharType="separate"/>
            </w:r>
            <w:r>
              <w:rPr>
                <w:noProof/>
                <w:webHidden/>
              </w:rPr>
              <w:t>8</w:t>
            </w:r>
            <w:r>
              <w:rPr>
                <w:noProof/>
                <w:webHidden/>
              </w:rPr>
              <w:fldChar w:fldCharType="end"/>
            </w:r>
          </w:hyperlink>
        </w:p>
        <w:p w14:paraId="1F7C9B21" w14:textId="03700D2C" w:rsidR="00DF06D6" w:rsidRDefault="00DF06D6">
          <w:pPr>
            <w:pStyle w:val="TOC1"/>
            <w:tabs>
              <w:tab w:val="right" w:leader="dot" w:pos="9350"/>
            </w:tabs>
            <w:rPr>
              <w:rFonts w:eastAsiaTheme="minorEastAsia"/>
              <w:noProof/>
            </w:rPr>
          </w:pPr>
          <w:hyperlink w:anchor="_Toc25225508" w:history="1">
            <w:r w:rsidRPr="00686150">
              <w:rPr>
                <w:rStyle w:val="Hyperlink"/>
                <w:noProof/>
              </w:rPr>
              <w:t>Essentials of OpenID Connect for Authentication:</w:t>
            </w:r>
            <w:r>
              <w:rPr>
                <w:noProof/>
                <w:webHidden/>
              </w:rPr>
              <w:tab/>
            </w:r>
            <w:r>
              <w:rPr>
                <w:noProof/>
                <w:webHidden/>
              </w:rPr>
              <w:fldChar w:fldCharType="begin"/>
            </w:r>
            <w:r>
              <w:rPr>
                <w:noProof/>
                <w:webHidden/>
              </w:rPr>
              <w:instrText xml:space="preserve"> PAGEREF _Toc25225508 \h </w:instrText>
            </w:r>
            <w:r>
              <w:rPr>
                <w:noProof/>
                <w:webHidden/>
              </w:rPr>
            </w:r>
            <w:r>
              <w:rPr>
                <w:noProof/>
                <w:webHidden/>
              </w:rPr>
              <w:fldChar w:fldCharType="separate"/>
            </w:r>
            <w:r>
              <w:rPr>
                <w:noProof/>
                <w:webHidden/>
              </w:rPr>
              <w:t>9</w:t>
            </w:r>
            <w:r>
              <w:rPr>
                <w:noProof/>
                <w:webHidden/>
              </w:rPr>
              <w:fldChar w:fldCharType="end"/>
            </w:r>
          </w:hyperlink>
        </w:p>
        <w:p w14:paraId="0A57F990" w14:textId="013BBABE" w:rsidR="00DF06D6" w:rsidRDefault="00DF06D6">
          <w:pPr>
            <w:pStyle w:val="TOC1"/>
            <w:tabs>
              <w:tab w:val="right" w:leader="dot" w:pos="9350"/>
            </w:tabs>
            <w:rPr>
              <w:rFonts w:eastAsiaTheme="minorEastAsia"/>
              <w:noProof/>
            </w:rPr>
          </w:pPr>
          <w:hyperlink w:anchor="_Toc25225509" w:history="1">
            <w:r w:rsidRPr="00686150">
              <w:rPr>
                <w:rStyle w:val="Hyperlink"/>
                <w:noProof/>
              </w:rPr>
              <w:t>OpenID Connect Authorization Code Flow:</w:t>
            </w:r>
            <w:r>
              <w:rPr>
                <w:noProof/>
                <w:webHidden/>
              </w:rPr>
              <w:tab/>
            </w:r>
            <w:r>
              <w:rPr>
                <w:noProof/>
                <w:webHidden/>
              </w:rPr>
              <w:fldChar w:fldCharType="begin"/>
            </w:r>
            <w:r>
              <w:rPr>
                <w:noProof/>
                <w:webHidden/>
              </w:rPr>
              <w:instrText xml:space="preserve"> PAGEREF _Toc25225509 \h </w:instrText>
            </w:r>
            <w:r>
              <w:rPr>
                <w:noProof/>
                <w:webHidden/>
              </w:rPr>
            </w:r>
            <w:r>
              <w:rPr>
                <w:noProof/>
                <w:webHidden/>
              </w:rPr>
              <w:fldChar w:fldCharType="separate"/>
            </w:r>
            <w:r>
              <w:rPr>
                <w:noProof/>
                <w:webHidden/>
              </w:rPr>
              <w:t>9</w:t>
            </w:r>
            <w:r>
              <w:rPr>
                <w:noProof/>
                <w:webHidden/>
              </w:rPr>
              <w:fldChar w:fldCharType="end"/>
            </w:r>
          </w:hyperlink>
        </w:p>
        <w:p w14:paraId="6C0DC21B" w14:textId="070D7255" w:rsidR="00DF06D6" w:rsidRDefault="00DF06D6">
          <w:pPr>
            <w:pStyle w:val="TOC1"/>
            <w:tabs>
              <w:tab w:val="right" w:leader="dot" w:pos="9350"/>
            </w:tabs>
            <w:rPr>
              <w:rFonts w:eastAsiaTheme="minorEastAsia"/>
              <w:noProof/>
            </w:rPr>
          </w:pPr>
          <w:hyperlink w:anchor="_Toc25225510" w:history="1">
            <w:r w:rsidRPr="00686150">
              <w:rPr>
                <w:rStyle w:val="Hyperlink"/>
                <w:noProof/>
              </w:rPr>
              <w:t>Anatomy of ID Token (JWT Token)</w:t>
            </w:r>
            <w:r>
              <w:rPr>
                <w:noProof/>
                <w:webHidden/>
              </w:rPr>
              <w:tab/>
            </w:r>
            <w:r>
              <w:rPr>
                <w:noProof/>
                <w:webHidden/>
              </w:rPr>
              <w:fldChar w:fldCharType="begin"/>
            </w:r>
            <w:r>
              <w:rPr>
                <w:noProof/>
                <w:webHidden/>
              </w:rPr>
              <w:instrText xml:space="preserve"> PAGEREF _Toc25225510 \h </w:instrText>
            </w:r>
            <w:r>
              <w:rPr>
                <w:noProof/>
                <w:webHidden/>
              </w:rPr>
            </w:r>
            <w:r>
              <w:rPr>
                <w:noProof/>
                <w:webHidden/>
              </w:rPr>
              <w:fldChar w:fldCharType="separate"/>
            </w:r>
            <w:r>
              <w:rPr>
                <w:noProof/>
                <w:webHidden/>
              </w:rPr>
              <w:t>10</w:t>
            </w:r>
            <w:r>
              <w:rPr>
                <w:noProof/>
                <w:webHidden/>
              </w:rPr>
              <w:fldChar w:fldCharType="end"/>
            </w:r>
          </w:hyperlink>
        </w:p>
        <w:p w14:paraId="66E95FFB" w14:textId="2285325C" w:rsidR="0039097B" w:rsidRDefault="0039097B">
          <w:r>
            <w:rPr>
              <w:b/>
              <w:bCs/>
              <w:noProof/>
            </w:rPr>
            <w:fldChar w:fldCharType="end"/>
          </w:r>
        </w:p>
      </w:sdtContent>
    </w:sdt>
    <w:p w14:paraId="576734C8" w14:textId="6533814A" w:rsidR="00CF637F" w:rsidRDefault="00DF06D6" w:rsidP="0039097B">
      <w:pPr>
        <w:pStyle w:val="Heading1"/>
      </w:pPr>
    </w:p>
    <w:p w14:paraId="03F3D7EB" w14:textId="3CAEF24B" w:rsidR="001E012F" w:rsidRDefault="001E012F" w:rsidP="001E012F"/>
    <w:p w14:paraId="1E91E943" w14:textId="5436D08D" w:rsidR="001E012F" w:rsidRDefault="001E012F" w:rsidP="001E012F"/>
    <w:p w14:paraId="55EB8451" w14:textId="3DC740AA" w:rsidR="001E012F" w:rsidRDefault="001E012F" w:rsidP="001E012F"/>
    <w:p w14:paraId="20088FB4" w14:textId="51425B0B" w:rsidR="001E012F" w:rsidRDefault="001E012F" w:rsidP="001E012F"/>
    <w:p w14:paraId="79AB9E6B" w14:textId="2E871FB3" w:rsidR="001E012F" w:rsidRDefault="001E012F" w:rsidP="001E012F"/>
    <w:p w14:paraId="10D7D5F2" w14:textId="049FF4C8" w:rsidR="001E012F" w:rsidRDefault="001E012F" w:rsidP="001E012F"/>
    <w:p w14:paraId="077E5F45" w14:textId="687CA539" w:rsidR="001E012F" w:rsidRDefault="001E012F" w:rsidP="001E012F"/>
    <w:p w14:paraId="10DB5925" w14:textId="35FE5111" w:rsidR="001E012F" w:rsidRDefault="001E012F" w:rsidP="001E012F"/>
    <w:p w14:paraId="7878DBB4" w14:textId="304A91F1" w:rsidR="001E012F" w:rsidRDefault="001E012F" w:rsidP="001E012F"/>
    <w:p w14:paraId="7CB87ACB" w14:textId="004FD0B0" w:rsidR="001E012F" w:rsidRDefault="001E012F" w:rsidP="001E012F"/>
    <w:p w14:paraId="11059B2D" w14:textId="2BF7D9FB" w:rsidR="001E012F" w:rsidRDefault="001E012F" w:rsidP="001E012F"/>
    <w:p w14:paraId="5E724607" w14:textId="77777777" w:rsidR="00AC5769" w:rsidRPr="001E012F" w:rsidRDefault="00AC5769" w:rsidP="001E012F"/>
    <w:p w14:paraId="7CAFB5AB" w14:textId="3694667B" w:rsidR="00EA2E85" w:rsidRPr="008E152D" w:rsidRDefault="00A13BF4" w:rsidP="0039097B">
      <w:pPr>
        <w:pStyle w:val="Heading1"/>
      </w:pPr>
      <w:bookmarkStart w:id="2" w:name="_Toc25225500"/>
      <w:r w:rsidRPr="008E152D">
        <w:lastRenderedPageBreak/>
        <w:t>History of Authentication &amp; Authorization</w:t>
      </w:r>
      <w:bookmarkEnd w:id="2"/>
    </w:p>
    <w:p w14:paraId="762C4476" w14:textId="76251047" w:rsidR="00055C45" w:rsidRPr="00AE1D10" w:rsidRDefault="00055C45">
      <w:pPr>
        <w:rPr>
          <w:b/>
          <w:sz w:val="24"/>
        </w:rPr>
      </w:pPr>
      <w:r w:rsidRPr="00AE1D10">
        <w:rPr>
          <w:b/>
          <w:sz w:val="24"/>
        </w:rPr>
        <w:t>Simple Login/Form Authentication</w:t>
      </w:r>
    </w:p>
    <w:p w14:paraId="07489251" w14:textId="3C695833" w:rsidR="00A13BF4" w:rsidRDefault="00A13BF4">
      <w:r>
        <w:rPr>
          <w:noProof/>
        </w:rPr>
        <w:drawing>
          <wp:inline distT="0" distB="0" distL="0" distR="0" wp14:anchorId="306A8933" wp14:editId="2B8099D7">
            <wp:extent cx="3631509" cy="18542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55311" cy="1866353"/>
                    </a:xfrm>
                    <a:prstGeom prst="rect">
                      <a:avLst/>
                    </a:prstGeom>
                  </pic:spPr>
                </pic:pic>
              </a:graphicData>
            </a:graphic>
          </wp:inline>
        </w:drawing>
      </w:r>
    </w:p>
    <w:p w14:paraId="306964AF" w14:textId="16E935F1" w:rsidR="00B237A7" w:rsidRDefault="00B237A7">
      <w:r>
        <w:t>Here typically the user enters the username &amp; password. This in-turn will hit the database, verifies the username &amp; password</w:t>
      </w:r>
      <w:r w:rsidR="006E7C41">
        <w:t xml:space="preserve"> (</w:t>
      </w:r>
      <w:r w:rsidR="00934D0F">
        <w:t xml:space="preserve">may be </w:t>
      </w:r>
      <w:r w:rsidR="006E7C41">
        <w:t>using password hash, encrypted password to avoid storing the password as plain text) and performs the authorization.</w:t>
      </w:r>
    </w:p>
    <w:p w14:paraId="25495602" w14:textId="70196446" w:rsidR="001511E8" w:rsidRDefault="001511E8">
      <w:r>
        <w:t>This principle was used across the industry, but it had its own disadvantages/fallback</w:t>
      </w:r>
    </w:p>
    <w:p w14:paraId="5C7A4455" w14:textId="2DAF72DA" w:rsidR="001511E8" w:rsidRDefault="001511E8" w:rsidP="001511E8">
      <w:pPr>
        <w:pStyle w:val="ListParagraph"/>
        <w:numPr>
          <w:ilvl w:val="0"/>
          <w:numId w:val="2"/>
        </w:numPr>
      </w:pPr>
      <w:r w:rsidRPr="001511E8">
        <w:rPr>
          <w:b/>
        </w:rPr>
        <w:t>Security Issue</w:t>
      </w:r>
      <w:r>
        <w:t xml:space="preserve"> – Developers needs to secure the information, encrypts the passwords, resolve penetration</w:t>
      </w:r>
      <w:r w:rsidR="00934D0F">
        <w:t xml:space="preserve">/vulnerability </w:t>
      </w:r>
      <w:r>
        <w:t>testing issues.</w:t>
      </w:r>
    </w:p>
    <w:p w14:paraId="743BC767" w14:textId="26613688" w:rsidR="001511E8" w:rsidRDefault="001511E8" w:rsidP="00264D41">
      <w:pPr>
        <w:pStyle w:val="ListParagraph"/>
        <w:numPr>
          <w:ilvl w:val="0"/>
          <w:numId w:val="2"/>
        </w:numPr>
      </w:pPr>
      <w:r w:rsidRPr="001511E8">
        <w:rPr>
          <w:b/>
        </w:rPr>
        <w:t>Maintenance</w:t>
      </w:r>
      <w:r>
        <w:t xml:space="preserve"> – Developers needs to maintain this information securely as the user information is stored in DB</w:t>
      </w:r>
    </w:p>
    <w:p w14:paraId="21D16275" w14:textId="1FAE2C90" w:rsidR="00BF3B5C" w:rsidRDefault="00CB79FB">
      <w:r w:rsidRPr="00CB79FB">
        <w:rPr>
          <w:b/>
        </w:rPr>
        <w:t>Use Cases for OAuth:</w:t>
      </w:r>
    </w:p>
    <w:p w14:paraId="77F05ACA" w14:textId="42CF85BA" w:rsidR="008032AC" w:rsidRPr="00913A03" w:rsidRDefault="008032AC" w:rsidP="008032AC">
      <w:pPr>
        <w:pStyle w:val="ListParagraph"/>
        <w:numPr>
          <w:ilvl w:val="0"/>
          <w:numId w:val="3"/>
        </w:numPr>
        <w:rPr>
          <w:b/>
        </w:rPr>
      </w:pPr>
      <w:r w:rsidRPr="00913A03">
        <w:rPr>
          <w:b/>
        </w:rPr>
        <w:t>Single Sign On (SSO)</w:t>
      </w:r>
    </w:p>
    <w:p w14:paraId="2C02CB33" w14:textId="10FEF217" w:rsidR="00B94BCE" w:rsidRDefault="008032AC" w:rsidP="0039097B">
      <w:pPr>
        <w:pStyle w:val="ListParagraph"/>
        <w:numPr>
          <w:ilvl w:val="0"/>
          <w:numId w:val="3"/>
        </w:numPr>
      </w:pPr>
      <w:r w:rsidRPr="00AF1F85">
        <w:rPr>
          <w:b/>
        </w:rPr>
        <w:t>Delegated Authorization</w:t>
      </w:r>
      <w:r w:rsidR="00934D0F">
        <w:t>, i.e., when we install any app &amp; sign in using our Google/Facebook account and it asks permission such as it can access my contacts, my profile, read my messages etc.,</w:t>
      </w:r>
    </w:p>
    <w:p w14:paraId="4F24BF31" w14:textId="081BC28A" w:rsidR="00FC5883" w:rsidRDefault="005819A6" w:rsidP="0039097B">
      <w:pPr>
        <w:pStyle w:val="Heading1"/>
      </w:pPr>
      <w:bookmarkStart w:id="3" w:name="_Toc25225501"/>
      <w:r>
        <w:t>Use Case</w:t>
      </w:r>
      <w:r w:rsidR="00FA7E5C">
        <w:t>:</w:t>
      </w:r>
      <w:r>
        <w:t xml:space="preserve"> </w:t>
      </w:r>
      <w:r w:rsidR="00FA7E5C">
        <w:t xml:space="preserve">OAuth 2.0 - </w:t>
      </w:r>
      <w:r w:rsidR="00FC5883" w:rsidRPr="00105AAB">
        <w:t>Delegated Authorization</w:t>
      </w:r>
      <w:r w:rsidR="00FC5883" w:rsidRPr="00FC5883">
        <w:t>:</w:t>
      </w:r>
      <w:bookmarkEnd w:id="3"/>
    </w:p>
    <w:p w14:paraId="32974B7A" w14:textId="26CAF3B2" w:rsidR="00105AAB" w:rsidRDefault="00105AAB" w:rsidP="00AF1F85">
      <w:r>
        <w:t>Here let’s consider a website, yelp.com is trying to authorize the user using user’s Google Account. Once Authorized, they seek user’s permission to get access to their contacts. Once user grants the permission, yelp will be able to get access to user’s contacts list.</w:t>
      </w:r>
    </w:p>
    <w:p w14:paraId="422DABB3" w14:textId="77777777" w:rsidR="008C6EB2" w:rsidRDefault="00105AAB" w:rsidP="00AF1F85">
      <w:r>
        <w:rPr>
          <w:noProof/>
        </w:rPr>
        <w:drawing>
          <wp:inline distT="0" distB="0" distL="0" distR="0" wp14:anchorId="0073391F" wp14:editId="07165AAA">
            <wp:extent cx="3517900" cy="1670030"/>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43893" cy="1682370"/>
                    </a:xfrm>
                    <a:prstGeom prst="rect">
                      <a:avLst/>
                    </a:prstGeom>
                  </pic:spPr>
                </pic:pic>
              </a:graphicData>
            </a:graphic>
          </wp:inline>
        </w:drawing>
      </w:r>
    </w:p>
    <w:p w14:paraId="109F9BC2" w14:textId="0C660DD7" w:rsidR="005819A6" w:rsidRDefault="00B331D7" w:rsidP="00AF1F85">
      <w:r w:rsidRPr="000F2757">
        <w:rPr>
          <w:b/>
        </w:rPr>
        <w:lastRenderedPageBreak/>
        <w:t>Steps Involved</w:t>
      </w:r>
      <w:r>
        <w:t>:</w:t>
      </w:r>
    </w:p>
    <w:p w14:paraId="6E751649" w14:textId="0BD558C5" w:rsidR="00B331D7" w:rsidRDefault="00B331D7" w:rsidP="00B331D7">
      <w:pPr>
        <w:pStyle w:val="ListParagraph"/>
        <w:numPr>
          <w:ilvl w:val="0"/>
          <w:numId w:val="4"/>
        </w:numPr>
      </w:pPr>
      <w:r>
        <w:t xml:space="preserve">User opens yelp.com &amp; sees ‘Connect with Google’ Option. With this, User can authorize himself using his Google Account. </w:t>
      </w:r>
      <w:r w:rsidR="00C21AE0">
        <w:t>So,</w:t>
      </w:r>
      <w:r>
        <w:t xml:space="preserve"> User clicks on ‘Connect with Google’ Option.</w:t>
      </w:r>
    </w:p>
    <w:p w14:paraId="5F100C57" w14:textId="77777777" w:rsidR="00C21AE0" w:rsidRDefault="00C21AE0" w:rsidP="00C21AE0">
      <w:pPr>
        <w:pStyle w:val="ListParagraph"/>
      </w:pPr>
    </w:p>
    <w:p w14:paraId="34D08817" w14:textId="29802B1D" w:rsidR="00C21AE0" w:rsidRDefault="00B331D7" w:rsidP="00C21AE0">
      <w:pPr>
        <w:pStyle w:val="ListParagraph"/>
        <w:numPr>
          <w:ilvl w:val="0"/>
          <w:numId w:val="4"/>
        </w:numPr>
      </w:pPr>
      <w:r>
        <w:t>Once clicked, user is routed to Google Website (accounts.google.com) where he can authenticate himself by providing his Google Username &amp; Password.</w:t>
      </w:r>
      <w:r w:rsidR="00ED68D0">
        <w:t xml:space="preserve"> The important thing to note here is, Google is performing the authentication (validating the username &amp; password) and not Yelp.</w:t>
      </w:r>
    </w:p>
    <w:p w14:paraId="433C1A31" w14:textId="77777777" w:rsidR="00C21AE0" w:rsidRDefault="00C21AE0" w:rsidP="00C21AE0">
      <w:pPr>
        <w:pStyle w:val="ListParagraph"/>
      </w:pPr>
    </w:p>
    <w:p w14:paraId="1256E02C" w14:textId="61BD2AC6" w:rsidR="00EF4A34" w:rsidRDefault="00C21AE0" w:rsidP="00EF4A34">
      <w:pPr>
        <w:pStyle w:val="ListParagraph"/>
        <w:numPr>
          <w:ilvl w:val="0"/>
          <w:numId w:val="4"/>
        </w:numPr>
      </w:pPr>
      <w:r>
        <w:t xml:space="preserve">On Successful authentication, Google prompts a message seeking permission for Yelp to access the user’s Profile &amp; Contacts. </w:t>
      </w:r>
    </w:p>
    <w:p w14:paraId="0E6FF4E9" w14:textId="77777777" w:rsidR="00EF4A34" w:rsidRDefault="00EF4A34" w:rsidP="00EF4A34">
      <w:pPr>
        <w:pStyle w:val="ListParagraph"/>
      </w:pPr>
    </w:p>
    <w:p w14:paraId="655BD10E" w14:textId="268700A3" w:rsidR="00EF4A34" w:rsidRDefault="00EF4A34" w:rsidP="00EF4A34">
      <w:pPr>
        <w:pStyle w:val="ListParagraph"/>
        <w:numPr>
          <w:ilvl w:val="0"/>
          <w:numId w:val="4"/>
        </w:numPr>
      </w:pPr>
      <w:r>
        <w:t xml:space="preserve">Assuming the user clicks on ‘Yes’, user will be redirected to the Callback endpoint of Yelp.com. Since the user has clicked ‘Yes’, Yelp will now have access to connect with Google to get your </w:t>
      </w:r>
      <w:r w:rsidR="0084363C">
        <w:t>Profile &amp; Contacts by making a REST call to Google’s Contact API [contacts.google.com]</w:t>
      </w:r>
    </w:p>
    <w:p w14:paraId="6914C46D" w14:textId="77777777" w:rsidR="00FA0291" w:rsidRDefault="00FA0291" w:rsidP="00FA0291">
      <w:pPr>
        <w:pStyle w:val="ListParagraph"/>
      </w:pPr>
    </w:p>
    <w:p w14:paraId="08BDBF01" w14:textId="413624F8" w:rsidR="009152AF" w:rsidRPr="00112B78" w:rsidRDefault="00FA0291" w:rsidP="00112B78">
      <w:pPr>
        <w:pStyle w:val="Heading1"/>
      </w:pPr>
      <w:bookmarkStart w:id="4" w:name="_Toc25225502"/>
      <w:r w:rsidRPr="009152AF">
        <w:t>OAuth 2.0 Terminologies</w:t>
      </w:r>
      <w:r w:rsidRPr="00FA0291">
        <w:t>:</w:t>
      </w:r>
      <w:bookmarkEnd w:id="4"/>
    </w:p>
    <w:p w14:paraId="4AAC609F" w14:textId="31EFCEF9" w:rsidR="00ED65DC" w:rsidRPr="00ED65DC" w:rsidRDefault="00ED65DC" w:rsidP="00ED65DC">
      <w:pPr>
        <w:pStyle w:val="ListParagraph"/>
        <w:numPr>
          <w:ilvl w:val="0"/>
          <w:numId w:val="5"/>
        </w:numPr>
        <w:rPr>
          <w:b/>
        </w:rPr>
      </w:pPr>
      <w:r>
        <w:rPr>
          <w:b/>
        </w:rPr>
        <w:t>Resource Owner</w:t>
      </w:r>
      <w:r>
        <w:t xml:space="preserve"> – the one who owns the data i.e., the Users (either you or me)</w:t>
      </w:r>
    </w:p>
    <w:p w14:paraId="18FD3975" w14:textId="7F3C27C9" w:rsidR="00ED65DC" w:rsidRPr="00ED65DC" w:rsidRDefault="00ED65DC" w:rsidP="00ED65DC">
      <w:pPr>
        <w:pStyle w:val="ListParagraph"/>
        <w:numPr>
          <w:ilvl w:val="0"/>
          <w:numId w:val="5"/>
        </w:numPr>
        <w:rPr>
          <w:b/>
        </w:rPr>
      </w:pPr>
      <w:r>
        <w:rPr>
          <w:b/>
        </w:rPr>
        <w:t xml:space="preserve">Client </w:t>
      </w:r>
      <w:r>
        <w:t>– the one who seeks to perform the authorization. Example: Yelp.com, from the above use case.</w:t>
      </w:r>
    </w:p>
    <w:p w14:paraId="0A1D158D" w14:textId="33CC290D" w:rsidR="00ED65DC" w:rsidRPr="001C152F" w:rsidRDefault="00ED65DC" w:rsidP="00ED65DC">
      <w:pPr>
        <w:pStyle w:val="ListParagraph"/>
        <w:numPr>
          <w:ilvl w:val="0"/>
          <w:numId w:val="5"/>
        </w:numPr>
        <w:rPr>
          <w:b/>
        </w:rPr>
      </w:pPr>
      <w:r>
        <w:rPr>
          <w:b/>
        </w:rPr>
        <w:t xml:space="preserve">Authorization Server </w:t>
      </w:r>
      <w:r>
        <w:t xml:space="preserve">– the one who perform the authorization. Example: </w:t>
      </w:r>
      <w:r w:rsidR="00596750">
        <w:t xml:space="preserve">Okta or </w:t>
      </w:r>
      <w:r>
        <w:t>Google.com from the above use case</w:t>
      </w:r>
    </w:p>
    <w:p w14:paraId="25B6AA72" w14:textId="33F47E06" w:rsidR="001C152F" w:rsidRPr="001C152F" w:rsidRDefault="001C152F" w:rsidP="00ED65DC">
      <w:pPr>
        <w:pStyle w:val="ListParagraph"/>
        <w:numPr>
          <w:ilvl w:val="0"/>
          <w:numId w:val="5"/>
        </w:numPr>
        <w:rPr>
          <w:b/>
        </w:rPr>
      </w:pPr>
      <w:r>
        <w:rPr>
          <w:b/>
        </w:rPr>
        <w:t xml:space="preserve">Resource Server </w:t>
      </w:r>
      <w:r>
        <w:t>– the one who have the data which the Client is requesting. Example: contacts.google.com from the above use case</w:t>
      </w:r>
    </w:p>
    <w:p w14:paraId="459377B5" w14:textId="0A70D3A7" w:rsidR="001C152F" w:rsidRPr="001C152F" w:rsidRDefault="001C152F" w:rsidP="00ED65DC">
      <w:pPr>
        <w:pStyle w:val="ListParagraph"/>
        <w:numPr>
          <w:ilvl w:val="0"/>
          <w:numId w:val="5"/>
        </w:numPr>
        <w:rPr>
          <w:b/>
        </w:rPr>
      </w:pPr>
      <w:r>
        <w:rPr>
          <w:b/>
        </w:rPr>
        <w:t xml:space="preserve">Authorization grant </w:t>
      </w:r>
      <w:r>
        <w:t>– the grants provided by the users. Example: User clicks on ‘Yes’ for accessing his Profile &amp; Contacts.</w:t>
      </w:r>
    </w:p>
    <w:p w14:paraId="25746E55" w14:textId="11B21B6E" w:rsidR="001C152F" w:rsidRPr="001C152F" w:rsidRDefault="001C152F" w:rsidP="00ED65DC">
      <w:pPr>
        <w:pStyle w:val="ListParagraph"/>
        <w:numPr>
          <w:ilvl w:val="0"/>
          <w:numId w:val="5"/>
        </w:numPr>
        <w:rPr>
          <w:b/>
        </w:rPr>
      </w:pPr>
      <w:r>
        <w:rPr>
          <w:b/>
        </w:rPr>
        <w:t xml:space="preserve">Redirect/Callback URI </w:t>
      </w:r>
      <w:r>
        <w:t xml:space="preserve">– It is the call back URL. From the Authorization server, when the user clicks on Yes, it should know where to redirect the user to. Example: </w:t>
      </w:r>
      <w:r w:rsidR="00BE5544">
        <w:t xml:space="preserve">After the user clicks on Yes, user is redirected to </w:t>
      </w:r>
      <w:r w:rsidR="00BE5544" w:rsidRPr="00BE5544">
        <w:rPr>
          <w:b/>
        </w:rPr>
        <w:t>Yelp.com/callback</w:t>
      </w:r>
    </w:p>
    <w:p w14:paraId="4341BD5D" w14:textId="77777777" w:rsidR="0093126A" w:rsidRPr="0093126A" w:rsidRDefault="001C152F" w:rsidP="00ED65DC">
      <w:pPr>
        <w:pStyle w:val="ListParagraph"/>
        <w:numPr>
          <w:ilvl w:val="0"/>
          <w:numId w:val="5"/>
        </w:numPr>
        <w:rPr>
          <w:b/>
        </w:rPr>
      </w:pPr>
      <w:r>
        <w:rPr>
          <w:b/>
        </w:rPr>
        <w:t xml:space="preserve">Access Token </w:t>
      </w:r>
      <w:r w:rsidR="00BE5544">
        <w:t>–</w:t>
      </w:r>
      <w:r>
        <w:t xml:space="preserve"> </w:t>
      </w:r>
      <w:r w:rsidR="00BE5544">
        <w:t>It is the token generated by the Authorization Server (Google.com) &amp; given to the Client (Yelp.com) to perform the Authorization while calling the Resource Server (contacts.google.com)</w:t>
      </w:r>
      <w:r w:rsidR="0093126A">
        <w:t>.</w:t>
      </w:r>
    </w:p>
    <w:p w14:paraId="00A86940" w14:textId="7BEAEE01" w:rsidR="000F3570" w:rsidRDefault="00B526B8" w:rsidP="0093126A">
      <w:r>
        <w:rPr>
          <w:b/>
        </w:rPr>
        <w:t xml:space="preserve">Note: </w:t>
      </w:r>
      <w:r>
        <w:t>In Some cases, Authorization Server can be same as the Resource Server (if both are deployed on to the same instance)</w:t>
      </w:r>
      <w:r w:rsidR="00BB2639">
        <w:t>.</w:t>
      </w:r>
    </w:p>
    <w:p w14:paraId="7EB990A6" w14:textId="3D1C1384" w:rsidR="00BB2639" w:rsidRPr="00BB2639" w:rsidRDefault="00BB2639" w:rsidP="0039097B">
      <w:pPr>
        <w:pStyle w:val="Heading1"/>
      </w:pPr>
      <w:bookmarkStart w:id="5" w:name="_Toc25225503"/>
      <w:r w:rsidRPr="00BB2639">
        <w:t>OAuth2.0 Flow Types:</w:t>
      </w:r>
      <w:bookmarkEnd w:id="5"/>
    </w:p>
    <w:p w14:paraId="79257D8D" w14:textId="51F47C5A" w:rsidR="00BB2639" w:rsidRDefault="00BB2639" w:rsidP="00BB2639">
      <w:pPr>
        <w:pStyle w:val="ListParagraph"/>
        <w:numPr>
          <w:ilvl w:val="0"/>
          <w:numId w:val="9"/>
        </w:numPr>
      </w:pPr>
      <w:r>
        <w:t>Authorization Code Flow</w:t>
      </w:r>
    </w:p>
    <w:p w14:paraId="785A254B" w14:textId="6C04473D" w:rsidR="001B0084" w:rsidRPr="00B526B8" w:rsidRDefault="00BB2639" w:rsidP="0093126A">
      <w:pPr>
        <w:pStyle w:val="ListParagraph"/>
        <w:numPr>
          <w:ilvl w:val="0"/>
          <w:numId w:val="9"/>
        </w:numPr>
      </w:pPr>
      <w:r>
        <w:t>Implicit Flow</w:t>
      </w:r>
    </w:p>
    <w:p w14:paraId="4625F649" w14:textId="441F5263" w:rsidR="008A7283" w:rsidRPr="000F3570" w:rsidRDefault="008A7283" w:rsidP="0039097B">
      <w:pPr>
        <w:pStyle w:val="Heading1"/>
      </w:pPr>
      <w:bookmarkStart w:id="6" w:name="_Toc25225504"/>
      <w:r w:rsidRPr="000F3570">
        <w:lastRenderedPageBreak/>
        <w:t>OAuth 2.0 – Authorization Code Flow:</w:t>
      </w:r>
      <w:bookmarkEnd w:id="6"/>
    </w:p>
    <w:p w14:paraId="0DDEA2B8" w14:textId="5EF992BF" w:rsidR="001C152F" w:rsidRDefault="000F4FCA" w:rsidP="0093126A">
      <w:pPr>
        <w:rPr>
          <w:b/>
        </w:rPr>
      </w:pPr>
      <w:r>
        <w:rPr>
          <w:noProof/>
        </w:rPr>
        <w:drawing>
          <wp:inline distT="0" distB="0" distL="0" distR="0" wp14:anchorId="7472E861" wp14:editId="50B9983B">
            <wp:extent cx="4997450" cy="2063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97450" cy="2063750"/>
                    </a:xfrm>
                    <a:prstGeom prst="rect">
                      <a:avLst/>
                    </a:prstGeom>
                  </pic:spPr>
                </pic:pic>
              </a:graphicData>
            </a:graphic>
          </wp:inline>
        </w:drawing>
      </w:r>
      <w:r w:rsidR="00BE5544" w:rsidRPr="008A7283">
        <w:rPr>
          <w:b/>
        </w:rPr>
        <w:t xml:space="preserve"> </w:t>
      </w:r>
      <w:r w:rsidR="00DA009F">
        <w:rPr>
          <w:b/>
        </w:rPr>
        <w:t>[Image 1]</w:t>
      </w:r>
    </w:p>
    <w:p w14:paraId="18D91659" w14:textId="5EB48C2F" w:rsidR="00672E8E" w:rsidRDefault="00956857" w:rsidP="0093126A">
      <w:pPr>
        <w:rPr>
          <w:b/>
        </w:rPr>
      </w:pPr>
      <w:r>
        <w:t>User visits Yelp.com &amp; Clicks on ‘Connect with Google’ Option.</w:t>
      </w:r>
    </w:p>
    <w:p w14:paraId="44862A6F" w14:textId="6E6AB85D" w:rsidR="00BB2639" w:rsidRPr="00BB2639" w:rsidRDefault="00672E8E" w:rsidP="00672E8E">
      <w:pPr>
        <w:pStyle w:val="ListParagraph"/>
        <w:numPr>
          <w:ilvl w:val="0"/>
          <w:numId w:val="7"/>
        </w:numPr>
        <w:rPr>
          <w:b/>
        </w:rPr>
      </w:pPr>
      <w:r w:rsidRPr="00956857">
        <w:rPr>
          <w:b/>
        </w:rPr>
        <w:t xml:space="preserve">Step 1: </w:t>
      </w:r>
      <w:r>
        <w:t xml:space="preserve"> </w:t>
      </w:r>
      <w:r w:rsidR="00956857">
        <w:t>Yelp.com (Client) Sends a request to the Authorization Server with Redirect UR</w:t>
      </w:r>
      <w:r w:rsidR="00B34C38">
        <w:t xml:space="preserve">I, </w:t>
      </w:r>
      <w:r w:rsidR="00956857">
        <w:t>Response type</w:t>
      </w:r>
      <w:r w:rsidR="00B34C38">
        <w:t xml:space="preserve"> &amp; Scope</w:t>
      </w:r>
      <w:r w:rsidR="006E5110">
        <w:t xml:space="preserve"> attributes.</w:t>
      </w:r>
    </w:p>
    <w:p w14:paraId="46F65A40" w14:textId="53A77D78" w:rsidR="00892C7F" w:rsidRPr="00BB2639" w:rsidRDefault="0025197C" w:rsidP="00BB2639">
      <w:pPr>
        <w:pStyle w:val="ListParagraph"/>
        <w:numPr>
          <w:ilvl w:val="0"/>
          <w:numId w:val="8"/>
        </w:numPr>
        <w:rPr>
          <w:b/>
        </w:rPr>
      </w:pPr>
      <w:r w:rsidRPr="00466624">
        <w:rPr>
          <w:b/>
        </w:rPr>
        <w:t>Client</w:t>
      </w:r>
      <w:r>
        <w:t xml:space="preserve"> sends the Redirect URI initially itself, because (once the user clicks on ‘Yes’ in the consecutive steps) Client needs to redirect the user to call back URI.</w:t>
      </w:r>
    </w:p>
    <w:p w14:paraId="5B854B78" w14:textId="17133F14" w:rsidR="00BB2639" w:rsidRPr="00E544A9" w:rsidRDefault="00BB2639" w:rsidP="00BB2639">
      <w:pPr>
        <w:pStyle w:val="ListParagraph"/>
        <w:numPr>
          <w:ilvl w:val="0"/>
          <w:numId w:val="8"/>
        </w:numPr>
        <w:rPr>
          <w:b/>
        </w:rPr>
      </w:pPr>
      <w:r w:rsidRPr="00466624">
        <w:rPr>
          <w:b/>
        </w:rPr>
        <w:t>Response Type</w:t>
      </w:r>
      <w:r>
        <w:t>: Code, refer</w:t>
      </w:r>
      <w:r w:rsidR="00E544A9">
        <w:t>ring</w:t>
      </w:r>
      <w:r>
        <w:t xml:space="preserve"> to Authorization Code Flow.</w:t>
      </w:r>
    </w:p>
    <w:p w14:paraId="12B740AF" w14:textId="311AA979" w:rsidR="00707BFA" w:rsidRPr="000759DB" w:rsidRDefault="00E544A9" w:rsidP="00707BFA">
      <w:pPr>
        <w:pStyle w:val="ListParagraph"/>
        <w:numPr>
          <w:ilvl w:val="0"/>
          <w:numId w:val="8"/>
        </w:numPr>
        <w:rPr>
          <w:b/>
        </w:rPr>
      </w:pPr>
      <w:r w:rsidRPr="000759DB">
        <w:rPr>
          <w:b/>
        </w:rPr>
        <w:t>Scope:</w:t>
      </w:r>
      <w:r w:rsidR="0068670E" w:rsidRPr="000759DB">
        <w:rPr>
          <w:b/>
        </w:rPr>
        <w:t xml:space="preserve"> </w:t>
      </w:r>
      <w:r w:rsidR="0068670E">
        <w:t xml:space="preserve">Limiting the scope of the requests </w:t>
      </w:r>
      <w:r w:rsidR="00D6398C">
        <w:t xml:space="preserve">to </w:t>
      </w:r>
      <w:r w:rsidR="00D6398C" w:rsidRPr="000759DB">
        <w:rPr>
          <w:b/>
        </w:rPr>
        <w:t>profile</w:t>
      </w:r>
      <w:r w:rsidR="00D6398C">
        <w:t xml:space="preserve"> &amp; </w:t>
      </w:r>
      <w:r w:rsidR="00D6398C" w:rsidRPr="000759DB">
        <w:rPr>
          <w:b/>
        </w:rPr>
        <w:t>contacts</w:t>
      </w:r>
      <w:r w:rsidR="00D6398C">
        <w:t xml:space="preserve">. </w:t>
      </w:r>
      <w:r w:rsidR="000759DB">
        <w:t>So,</w:t>
      </w:r>
      <w:r w:rsidR="00707BFA">
        <w:t xml:space="preserve"> Authorization server will generate the Authorization Code only for Profile &amp; Contacts </w:t>
      </w:r>
      <w:r w:rsidR="000759DB">
        <w:t>&amp; not for read/delete emails</w:t>
      </w:r>
    </w:p>
    <w:p w14:paraId="1919FAC3" w14:textId="44A2AF70" w:rsidR="00BB35B0" w:rsidRPr="00BB35B0" w:rsidRDefault="00421408" w:rsidP="00BB35B0">
      <w:pPr>
        <w:pStyle w:val="ListParagraph"/>
        <w:numPr>
          <w:ilvl w:val="0"/>
          <w:numId w:val="7"/>
        </w:numPr>
        <w:rPr>
          <w:b/>
        </w:rPr>
      </w:pPr>
      <w:r>
        <w:rPr>
          <w:b/>
        </w:rPr>
        <w:t xml:space="preserve">Step 2: </w:t>
      </w:r>
      <w:r>
        <w:t xml:space="preserve">User is redirected to Authorization Server (Google.com) &amp; user enters the credentials and performs authentication. </w:t>
      </w:r>
      <w:r w:rsidR="00BB35B0">
        <w:t xml:space="preserve">Once Authenticated, it shows a pop up stating that the Client (Yelp.com) requires permission to access Profile &amp; Contacts. </w:t>
      </w:r>
    </w:p>
    <w:p w14:paraId="3031396D" w14:textId="77777777" w:rsidR="00BB35B0" w:rsidRPr="00BB35B0" w:rsidRDefault="00BB35B0" w:rsidP="00BB35B0">
      <w:pPr>
        <w:pStyle w:val="ListParagraph"/>
        <w:rPr>
          <w:b/>
        </w:rPr>
      </w:pPr>
    </w:p>
    <w:p w14:paraId="765E54CB" w14:textId="10EE2F12" w:rsidR="00BB35B0" w:rsidRPr="00BB35B0" w:rsidRDefault="00BB35B0" w:rsidP="00BB35B0">
      <w:pPr>
        <w:pStyle w:val="ListParagraph"/>
      </w:pPr>
      <w:r>
        <w:rPr>
          <w:b/>
        </w:rPr>
        <w:t xml:space="preserve">Note: </w:t>
      </w:r>
      <w:r>
        <w:t>Authentication (entering the username &amp; password and Validation) happens at Authorization Server &amp; not at Client Side.</w:t>
      </w:r>
    </w:p>
    <w:p w14:paraId="08C8A9B3" w14:textId="77777777" w:rsidR="00BB35B0" w:rsidRPr="00BB35B0" w:rsidRDefault="00BB35B0" w:rsidP="00BB35B0">
      <w:pPr>
        <w:pStyle w:val="ListParagraph"/>
        <w:rPr>
          <w:b/>
        </w:rPr>
      </w:pPr>
    </w:p>
    <w:p w14:paraId="0596E84D" w14:textId="0628EF1E" w:rsidR="00260610" w:rsidRPr="00CE437E" w:rsidRDefault="00BB35B0" w:rsidP="00260610">
      <w:pPr>
        <w:pStyle w:val="ListParagraph"/>
        <w:numPr>
          <w:ilvl w:val="0"/>
          <w:numId w:val="7"/>
        </w:numPr>
        <w:rPr>
          <w:b/>
        </w:rPr>
      </w:pPr>
      <w:r>
        <w:rPr>
          <w:b/>
        </w:rPr>
        <w:t xml:space="preserve">Step 3: </w:t>
      </w:r>
      <w:r>
        <w:t xml:space="preserve">(Assuming the user clicks on ‘Yes’). </w:t>
      </w:r>
      <w:r w:rsidR="00E94B34">
        <w:t xml:space="preserve"> Authorization Server redirects the user to the Redirect URI sent by the Client in Step 1</w:t>
      </w:r>
      <w:r w:rsidR="00866179">
        <w:t>, i.e., (Yelp.com/callback) with Authorization Code.</w:t>
      </w:r>
    </w:p>
    <w:p w14:paraId="6B6A0D17" w14:textId="77777777" w:rsidR="00CE437E" w:rsidRPr="00260610" w:rsidRDefault="00CE437E" w:rsidP="00CE437E">
      <w:pPr>
        <w:pStyle w:val="ListParagraph"/>
        <w:rPr>
          <w:b/>
        </w:rPr>
      </w:pPr>
    </w:p>
    <w:p w14:paraId="33423544" w14:textId="2C2B9748" w:rsidR="00260610" w:rsidRPr="008329D9" w:rsidRDefault="00496F08" w:rsidP="00260610">
      <w:pPr>
        <w:pStyle w:val="ListParagraph"/>
        <w:numPr>
          <w:ilvl w:val="0"/>
          <w:numId w:val="7"/>
        </w:numPr>
        <w:rPr>
          <w:b/>
        </w:rPr>
      </w:pPr>
      <w:r>
        <w:rPr>
          <w:b/>
        </w:rPr>
        <w:t xml:space="preserve">Step 4: </w:t>
      </w:r>
      <w:r>
        <w:t xml:space="preserve">(Assuming successfully redirected to Client’s callback URI). Client makes </w:t>
      </w:r>
      <w:r w:rsidR="008F6042">
        <w:t>another</w:t>
      </w:r>
      <w:r>
        <w:t xml:space="preserve"> </w:t>
      </w:r>
      <w:r w:rsidR="008F6042">
        <w:t>REST call to Authorization Server with Authorization Code and gets back a</w:t>
      </w:r>
      <w:r w:rsidR="0039224D">
        <w:t>n</w:t>
      </w:r>
      <w:r w:rsidR="008F6042">
        <w:t xml:space="preserve"> Access </w:t>
      </w:r>
      <w:r w:rsidR="003E0AD2">
        <w:t>Token</w:t>
      </w:r>
      <w:r w:rsidR="00AE2B3C">
        <w:t xml:space="preserve"> i.e., Exchanging Authorization Code for Access Token.</w:t>
      </w:r>
      <w:r w:rsidR="0039224D">
        <w:t xml:space="preserve"> </w:t>
      </w:r>
    </w:p>
    <w:p w14:paraId="7B25A901" w14:textId="77777777" w:rsidR="008329D9" w:rsidRPr="008329D9" w:rsidRDefault="008329D9" w:rsidP="008329D9">
      <w:pPr>
        <w:pStyle w:val="ListParagraph"/>
        <w:rPr>
          <w:b/>
        </w:rPr>
      </w:pPr>
    </w:p>
    <w:p w14:paraId="16C519F7" w14:textId="4C9E944B" w:rsidR="008329D9" w:rsidRDefault="008329D9" w:rsidP="008329D9">
      <w:pPr>
        <w:pStyle w:val="ListParagraph"/>
      </w:pPr>
      <w:r>
        <w:rPr>
          <w:b/>
        </w:rPr>
        <w:t xml:space="preserve">Note: </w:t>
      </w:r>
      <w:r>
        <w:t xml:space="preserve">Authorization server will validate the Authorization Code, like whether it is valid &amp; proper and then returns the Access token to the Client. </w:t>
      </w:r>
    </w:p>
    <w:p w14:paraId="7AABDBFB" w14:textId="77777777" w:rsidR="008329D9" w:rsidRDefault="008329D9" w:rsidP="008329D9">
      <w:pPr>
        <w:pStyle w:val="ListParagraph"/>
      </w:pPr>
    </w:p>
    <w:p w14:paraId="13A2763A" w14:textId="02A8B166" w:rsidR="008329D9" w:rsidRDefault="008329D9" w:rsidP="008329D9">
      <w:pPr>
        <w:pStyle w:val="ListParagraph"/>
        <w:numPr>
          <w:ilvl w:val="0"/>
          <w:numId w:val="7"/>
        </w:numPr>
      </w:pPr>
      <w:r>
        <w:rPr>
          <w:b/>
        </w:rPr>
        <w:t xml:space="preserve">Step 5: </w:t>
      </w:r>
      <w:r>
        <w:t>Client makes a REST call to Resource Server (contacts.google.com) with Access Token in the Request Header. Resource Server will validate the access token &amp; then provides the response (sends back the User’s Profile &amp; Contacts</w:t>
      </w:r>
      <w:r w:rsidR="007944C5">
        <w:t xml:space="preserve"> only</w:t>
      </w:r>
      <w:r>
        <w:t>)</w:t>
      </w:r>
      <w:r w:rsidR="00B46779">
        <w:t>.</w:t>
      </w:r>
    </w:p>
    <w:p w14:paraId="6810BDEB" w14:textId="6552C7B2" w:rsidR="00F85D45" w:rsidRDefault="00F85D45" w:rsidP="00F85D45">
      <w:pPr>
        <w:pStyle w:val="ListParagraph"/>
        <w:rPr>
          <w:b/>
        </w:rPr>
      </w:pPr>
    </w:p>
    <w:p w14:paraId="5CE98622" w14:textId="67D91525" w:rsidR="00260610" w:rsidRDefault="00F85D45" w:rsidP="006E7845">
      <w:pPr>
        <w:pStyle w:val="ListParagraph"/>
      </w:pPr>
      <w:r w:rsidRPr="00F85D45">
        <w:rPr>
          <w:b/>
        </w:rPr>
        <w:lastRenderedPageBreak/>
        <w:t>Note</w:t>
      </w:r>
      <w:r>
        <w:t xml:space="preserve">: </w:t>
      </w:r>
      <w:r w:rsidR="00DF149F">
        <w:t>Resource server will provide access only to contacts.google.com &amp; not for any other API’s like mails.google.com (for reading the user’s emails) etc.,</w:t>
      </w:r>
      <w:r w:rsidR="00BA5345">
        <w:t xml:space="preserve"> since we have already sent the Scope values as profile contacts</w:t>
      </w:r>
      <w:r w:rsidR="006E7845">
        <w:t>.</w:t>
      </w:r>
    </w:p>
    <w:p w14:paraId="0E0D0D1A" w14:textId="77777777" w:rsidR="006E7845" w:rsidRDefault="006E7845" w:rsidP="006E7845">
      <w:pPr>
        <w:pStyle w:val="ListParagraph"/>
      </w:pPr>
    </w:p>
    <w:p w14:paraId="13D5E8B7" w14:textId="04E765AA" w:rsidR="00260610" w:rsidRPr="001B63E2" w:rsidRDefault="003A1F83" w:rsidP="00260610">
      <w:pPr>
        <w:rPr>
          <w:b/>
          <w:sz w:val="24"/>
        </w:rPr>
      </w:pPr>
      <w:r w:rsidRPr="001B63E2">
        <w:rPr>
          <w:b/>
          <w:sz w:val="24"/>
        </w:rPr>
        <w:t xml:space="preserve">Why the additional step of getting the Authorization Code </w:t>
      </w:r>
      <w:r w:rsidR="0021119F" w:rsidRPr="001B63E2">
        <w:rPr>
          <w:b/>
          <w:sz w:val="24"/>
        </w:rPr>
        <w:t>&amp; again exchanging the Authorization Code for an Access Token with Authorization Server?</w:t>
      </w:r>
    </w:p>
    <w:p w14:paraId="411C4937" w14:textId="451B822B" w:rsidR="00394C76" w:rsidRDefault="00394C76" w:rsidP="00260610">
      <w:r>
        <w:t>To explain this, we need to understand the concept of Front Channel &amp; Back Channel.</w:t>
      </w:r>
    </w:p>
    <w:p w14:paraId="4B5D933F" w14:textId="3F9E3D5C" w:rsidR="00394C76" w:rsidRDefault="00394C76" w:rsidP="00394C76">
      <w:pPr>
        <w:pStyle w:val="ListParagraph"/>
        <w:numPr>
          <w:ilvl w:val="0"/>
          <w:numId w:val="8"/>
        </w:numPr>
      </w:pPr>
      <w:r w:rsidRPr="00E53B33">
        <w:rPr>
          <w:b/>
        </w:rPr>
        <w:t>Front Channel (Less Secure):</w:t>
      </w:r>
      <w:r>
        <w:t xml:space="preserve"> Here the requests happens via </w:t>
      </w:r>
      <w:r w:rsidRPr="00184E2C">
        <w:rPr>
          <w:b/>
        </w:rPr>
        <w:t>browser</w:t>
      </w:r>
      <w:r>
        <w:t xml:space="preserve"> (Client call). Since the browser has many open loops, chances are there to steal the data of the user.</w:t>
      </w:r>
    </w:p>
    <w:p w14:paraId="34A4BEB3" w14:textId="77777777" w:rsidR="00394C76" w:rsidRDefault="00394C76" w:rsidP="00394C76">
      <w:pPr>
        <w:pStyle w:val="ListParagraph"/>
        <w:ind w:left="1080"/>
      </w:pPr>
    </w:p>
    <w:p w14:paraId="4C2B2072" w14:textId="53F02FCD" w:rsidR="00394C76" w:rsidRDefault="00394C76" w:rsidP="00394C76">
      <w:pPr>
        <w:pStyle w:val="ListParagraph"/>
        <w:numPr>
          <w:ilvl w:val="0"/>
          <w:numId w:val="8"/>
        </w:numPr>
      </w:pPr>
      <w:r w:rsidRPr="00E53B33">
        <w:rPr>
          <w:b/>
        </w:rPr>
        <w:t>Back Channel (Highly Secure):</w:t>
      </w:r>
      <w:r>
        <w:t xml:space="preserve"> Here the requests happens via </w:t>
      </w:r>
      <w:r w:rsidRPr="00184E2C">
        <w:rPr>
          <w:b/>
        </w:rPr>
        <w:t>server</w:t>
      </w:r>
      <w:r>
        <w:t xml:space="preserve"> (Backend calls, from server to server [API calls]). So here the chances are </w:t>
      </w:r>
      <w:r w:rsidR="004E36BF">
        <w:t>less</w:t>
      </w:r>
      <w:r>
        <w:t xml:space="preserve"> or zero, &amp; the data exchanged or shared is highly secure.</w:t>
      </w:r>
    </w:p>
    <w:p w14:paraId="3E486803" w14:textId="77777777" w:rsidR="00394C76" w:rsidRDefault="00394C76" w:rsidP="00394C76">
      <w:pPr>
        <w:pStyle w:val="ListParagraph"/>
      </w:pPr>
    </w:p>
    <w:p w14:paraId="480D38CA" w14:textId="50A1DB86" w:rsidR="00394C76" w:rsidRDefault="00394C76" w:rsidP="00394C76">
      <w:r>
        <w:t xml:space="preserve">With reference to </w:t>
      </w:r>
      <w:r w:rsidR="00CF5EA9">
        <w:t xml:space="preserve">above </w:t>
      </w:r>
      <w:r>
        <w:t>Image 1</w:t>
      </w:r>
      <w:r w:rsidR="00CF5EA9">
        <w:t xml:space="preserve">, </w:t>
      </w:r>
      <w:r>
        <w:t xml:space="preserve">the solid line refers to Open Channel i.e., </w:t>
      </w:r>
      <w:r w:rsidR="004E36BF">
        <w:t>from Client to Authorization Server &amp; redirecting back to the callback URI of Client happens via Browser (simply browser redirects only)</w:t>
      </w:r>
      <w:r w:rsidR="008D2141">
        <w:t xml:space="preserve"> &amp; the dotted line refers to Back Channel</w:t>
      </w:r>
      <w:r w:rsidR="00B82B0A">
        <w:t xml:space="preserve"> (API calls from Backend Server)</w:t>
      </w:r>
      <w:r w:rsidR="004E36BF">
        <w:t xml:space="preserve">. </w:t>
      </w:r>
      <w:r w:rsidR="00305A74">
        <w:t>So</w:t>
      </w:r>
      <w:r w:rsidR="009D4283">
        <w:t>,</w:t>
      </w:r>
      <w:r w:rsidR="00305A74">
        <w:t xml:space="preserve"> here the Authorization Code is also shared via browser (may be as query param). This has potential threat &amp; any ethical hackers with malicious tools installed on the browser can easily take</w:t>
      </w:r>
      <w:r w:rsidR="001667BF">
        <w:t>/steal</w:t>
      </w:r>
      <w:r w:rsidR="00305A74">
        <w:t xml:space="preserve"> the Authorization Code. </w:t>
      </w:r>
    </w:p>
    <w:p w14:paraId="6BB7D603" w14:textId="0BA5174D" w:rsidR="00305A74" w:rsidRDefault="00305A74" w:rsidP="00394C76">
      <w:r>
        <w:t>This is the main reason that an extra call is again made from the Client</w:t>
      </w:r>
      <w:r w:rsidR="005F5BF2">
        <w:t>’s</w:t>
      </w:r>
      <w:r>
        <w:t xml:space="preserve"> (Backend Server) to the Authorization Server</w:t>
      </w:r>
      <w:r w:rsidR="005F5BF2">
        <w:t>’s</w:t>
      </w:r>
      <w:r>
        <w:t xml:space="preserve"> (Backend Server) to exchange an Access Token for an Authorization Code.</w:t>
      </w:r>
    </w:p>
    <w:p w14:paraId="17B6CC08" w14:textId="36B3930F" w:rsidR="00603F46" w:rsidRPr="00C64F9E" w:rsidRDefault="00EA6619" w:rsidP="00136C10">
      <w:r>
        <w:t>Also, to make this process very secure, Client has a secret key called Client Secret Key which only the Client knows</w:t>
      </w:r>
      <w:r w:rsidR="00C96DCC">
        <w:t xml:space="preserve"> it &amp; will be used during the Exchange Process with the Authorization Server.</w:t>
      </w:r>
    </w:p>
    <w:p w14:paraId="5AB24C54" w14:textId="39C362EC" w:rsidR="00136C10" w:rsidRPr="00136C10" w:rsidRDefault="00136C10" w:rsidP="00136C10">
      <w:r w:rsidRPr="00136C10">
        <w:rPr>
          <w:b/>
          <w:sz w:val="24"/>
        </w:rPr>
        <w:t>How Authorization Server knows about this Client &amp; how does it know that Client (Yelp.com) is calling the Authorization Server?</w:t>
      </w:r>
      <w:r w:rsidRPr="00136C10">
        <w:t xml:space="preserve"> </w:t>
      </w:r>
    </w:p>
    <w:p w14:paraId="05272875" w14:textId="0676F850" w:rsidR="00136C10" w:rsidRDefault="00136C10" w:rsidP="00136C10">
      <w:r>
        <w:t xml:space="preserve">So Initially Clients (yelp.com) needs to do some configuration with </w:t>
      </w:r>
      <w:r w:rsidR="00A95E3A">
        <w:t>the Authorization Server. For instance, for Google as an Authorization Server, you need to create a</w:t>
      </w:r>
      <w:r w:rsidR="0037662B">
        <w:t>n</w:t>
      </w:r>
      <w:r w:rsidR="00A95E3A">
        <w:t xml:space="preserve"> Authorization server for Google using Google </w:t>
      </w:r>
      <w:r w:rsidR="005E7F66">
        <w:t>API Console</w:t>
      </w:r>
      <w:r w:rsidR="00A95E3A">
        <w:t xml:space="preserve"> where Google will provide you two things.</w:t>
      </w:r>
    </w:p>
    <w:p w14:paraId="3E05852D" w14:textId="2788179C" w:rsidR="00A95E3A" w:rsidRDefault="00A95E3A" w:rsidP="00A95E3A">
      <w:pPr>
        <w:pStyle w:val="ListParagraph"/>
        <w:numPr>
          <w:ilvl w:val="0"/>
          <w:numId w:val="8"/>
        </w:numPr>
      </w:pPr>
      <w:r>
        <w:t>Client ID</w:t>
      </w:r>
    </w:p>
    <w:p w14:paraId="5F54FE72" w14:textId="3C696C09" w:rsidR="00136C10" w:rsidRDefault="00A95E3A" w:rsidP="00394C76">
      <w:pPr>
        <w:pStyle w:val="ListParagraph"/>
        <w:numPr>
          <w:ilvl w:val="0"/>
          <w:numId w:val="8"/>
        </w:numPr>
      </w:pPr>
      <w:r>
        <w:t>Client Secret</w:t>
      </w:r>
    </w:p>
    <w:p w14:paraId="643F45AA" w14:textId="2F085D4D" w:rsidR="000D13CA" w:rsidRDefault="000D13CA" w:rsidP="00394C76">
      <w:pPr>
        <w:rPr>
          <w:b/>
          <w:sz w:val="28"/>
        </w:rPr>
      </w:pPr>
      <w:r w:rsidRPr="000D13CA">
        <w:rPr>
          <w:b/>
          <w:sz w:val="28"/>
        </w:rPr>
        <w:t>Sample Request from Client to Authorization Server:</w:t>
      </w:r>
    </w:p>
    <w:p w14:paraId="504AF7BA" w14:textId="58216563" w:rsidR="007C1671" w:rsidRPr="00AA1679" w:rsidRDefault="00B33B5D" w:rsidP="00B33B5D">
      <w:pPr>
        <w:rPr>
          <w:sz w:val="28"/>
        </w:rPr>
      </w:pPr>
      <w:r>
        <w:rPr>
          <w:noProof/>
        </w:rPr>
        <w:drawing>
          <wp:inline distT="0" distB="0" distL="0" distR="0" wp14:anchorId="612BE7A2" wp14:editId="4BC16909">
            <wp:extent cx="4267200" cy="1022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67200" cy="1022350"/>
                    </a:xfrm>
                    <a:prstGeom prst="rect">
                      <a:avLst/>
                    </a:prstGeom>
                  </pic:spPr>
                </pic:pic>
              </a:graphicData>
            </a:graphic>
          </wp:inline>
        </w:drawing>
      </w:r>
    </w:p>
    <w:p w14:paraId="0F298D8F" w14:textId="22A9345F" w:rsidR="009314F5" w:rsidRPr="009314F5" w:rsidRDefault="009314F5" w:rsidP="00B33B5D">
      <w:pPr>
        <w:rPr>
          <w:b/>
          <w:sz w:val="28"/>
        </w:rPr>
      </w:pPr>
      <w:r w:rsidRPr="009314F5">
        <w:rPr>
          <w:b/>
          <w:sz w:val="28"/>
        </w:rPr>
        <w:lastRenderedPageBreak/>
        <w:t>Sample Success Response from Authorization to Client:</w:t>
      </w:r>
    </w:p>
    <w:p w14:paraId="0730C09F" w14:textId="6762D8A4" w:rsidR="009314F5" w:rsidRDefault="009314F5" w:rsidP="00B33B5D">
      <w:pPr>
        <w:rPr>
          <w:sz w:val="28"/>
        </w:rPr>
      </w:pPr>
      <w:r>
        <w:rPr>
          <w:noProof/>
        </w:rPr>
        <w:drawing>
          <wp:inline distT="0" distB="0" distL="0" distR="0" wp14:anchorId="561DFEF7" wp14:editId="51FC2628">
            <wp:extent cx="3841750" cy="8826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1750" cy="882650"/>
                    </a:xfrm>
                    <a:prstGeom prst="rect">
                      <a:avLst/>
                    </a:prstGeom>
                  </pic:spPr>
                </pic:pic>
              </a:graphicData>
            </a:graphic>
          </wp:inline>
        </w:drawing>
      </w:r>
    </w:p>
    <w:p w14:paraId="10ECEF1A" w14:textId="2FC4FED3" w:rsidR="00B33B5D" w:rsidRPr="00785312" w:rsidRDefault="00785312" w:rsidP="00B33B5D">
      <w:pPr>
        <w:rPr>
          <w:b/>
          <w:sz w:val="28"/>
        </w:rPr>
      </w:pPr>
      <w:r w:rsidRPr="00785312">
        <w:rPr>
          <w:b/>
          <w:sz w:val="28"/>
        </w:rPr>
        <w:t xml:space="preserve">Sample Failure Response from Authorization Server to Client: </w:t>
      </w:r>
    </w:p>
    <w:p w14:paraId="371C0CC8" w14:textId="35BD705C" w:rsidR="00936448" w:rsidRPr="00635602" w:rsidRDefault="00785312" w:rsidP="00B33B5D">
      <w:r>
        <w:rPr>
          <w:noProof/>
        </w:rPr>
        <w:drawing>
          <wp:inline distT="0" distB="0" distL="0" distR="0" wp14:anchorId="06ADE113" wp14:editId="659239BA">
            <wp:extent cx="3810000" cy="882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0000" cy="882650"/>
                    </a:xfrm>
                    <a:prstGeom prst="rect">
                      <a:avLst/>
                    </a:prstGeom>
                  </pic:spPr>
                </pic:pic>
              </a:graphicData>
            </a:graphic>
          </wp:inline>
        </w:drawing>
      </w:r>
    </w:p>
    <w:p w14:paraId="4B50DE09" w14:textId="5893BF3B" w:rsidR="00E4523D" w:rsidRDefault="00E4523D" w:rsidP="00B33B5D">
      <w:pPr>
        <w:rPr>
          <w:b/>
          <w:sz w:val="28"/>
        </w:rPr>
      </w:pPr>
      <w:r w:rsidRPr="00E4523D">
        <w:rPr>
          <w:b/>
          <w:sz w:val="28"/>
        </w:rPr>
        <w:t>Sample Request for exchanging Authorization Code for Access Token</w:t>
      </w:r>
    </w:p>
    <w:p w14:paraId="46BD77B6" w14:textId="41C23DA8" w:rsidR="006A2016" w:rsidRDefault="000B154B" w:rsidP="00B33B5D">
      <w:pPr>
        <w:rPr>
          <w:b/>
        </w:rPr>
      </w:pPr>
      <w:r>
        <w:rPr>
          <w:noProof/>
        </w:rPr>
        <w:drawing>
          <wp:inline distT="0" distB="0" distL="0" distR="0" wp14:anchorId="1C23ACFB" wp14:editId="5DBA5F00">
            <wp:extent cx="4381500" cy="16319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1500" cy="1631950"/>
                    </a:xfrm>
                    <a:prstGeom prst="rect">
                      <a:avLst/>
                    </a:prstGeom>
                  </pic:spPr>
                </pic:pic>
              </a:graphicData>
            </a:graphic>
          </wp:inline>
        </w:drawing>
      </w:r>
    </w:p>
    <w:p w14:paraId="53C43E2E" w14:textId="5B4EC3BC" w:rsidR="002E559A" w:rsidRDefault="002E559A" w:rsidP="00B33B5D">
      <w:r>
        <w:t xml:space="preserve">From the above response, </w:t>
      </w:r>
    </w:p>
    <w:p w14:paraId="77B7E9CC" w14:textId="5F465927" w:rsidR="002E559A" w:rsidRDefault="002E559A" w:rsidP="002E559A">
      <w:pPr>
        <w:pStyle w:val="ListParagraph"/>
        <w:numPr>
          <w:ilvl w:val="0"/>
          <w:numId w:val="8"/>
        </w:numPr>
      </w:pPr>
      <w:r w:rsidRPr="00184E2C">
        <w:rPr>
          <w:b/>
        </w:rPr>
        <w:t>Code</w:t>
      </w:r>
      <w:r>
        <w:t xml:space="preserve"> refers to Authorization Code received from Authorization Server</w:t>
      </w:r>
      <w:r w:rsidR="009874FA">
        <w:t>.</w:t>
      </w:r>
    </w:p>
    <w:p w14:paraId="2F4BD17A" w14:textId="66517D72" w:rsidR="002E559A" w:rsidRDefault="002E559A" w:rsidP="002E559A">
      <w:pPr>
        <w:pStyle w:val="ListParagraph"/>
        <w:numPr>
          <w:ilvl w:val="0"/>
          <w:numId w:val="8"/>
        </w:numPr>
      </w:pPr>
      <w:r w:rsidRPr="00184E2C">
        <w:rPr>
          <w:b/>
        </w:rPr>
        <w:t>Client ID</w:t>
      </w:r>
      <w:r>
        <w:t xml:space="preserve"> refers to unique ID of Client which was created while creating the Authorization Server</w:t>
      </w:r>
      <w:r w:rsidR="009874FA">
        <w:t>.</w:t>
      </w:r>
    </w:p>
    <w:p w14:paraId="5DF3D483" w14:textId="1C44880F" w:rsidR="002E559A" w:rsidRDefault="002E559A" w:rsidP="002E559A">
      <w:pPr>
        <w:pStyle w:val="ListParagraph"/>
        <w:numPr>
          <w:ilvl w:val="0"/>
          <w:numId w:val="8"/>
        </w:numPr>
      </w:pPr>
      <w:r w:rsidRPr="00184E2C">
        <w:rPr>
          <w:b/>
        </w:rPr>
        <w:t>Client Secret</w:t>
      </w:r>
      <w:r>
        <w:t xml:space="preserve"> refers to the Secret Code of Client which was created while creating the Authorization Server. </w:t>
      </w:r>
    </w:p>
    <w:p w14:paraId="0C247873" w14:textId="4AFAF078" w:rsidR="00A6466E" w:rsidRPr="002E559A" w:rsidRDefault="00A6466E" w:rsidP="002E559A">
      <w:pPr>
        <w:pStyle w:val="ListParagraph"/>
        <w:numPr>
          <w:ilvl w:val="0"/>
          <w:numId w:val="8"/>
        </w:numPr>
      </w:pPr>
      <w:r w:rsidRPr="00184E2C">
        <w:rPr>
          <w:b/>
        </w:rPr>
        <w:t>Grant_type</w:t>
      </w:r>
      <w:r>
        <w:t xml:space="preserve"> refers to</w:t>
      </w:r>
      <w:r w:rsidR="00F81B2E">
        <w:t xml:space="preserve"> type of grant i.e.,</w:t>
      </w:r>
      <w:r>
        <w:t xml:space="preserve"> we are asking the Authorization server to grant the Access token in exchange of Authorization Code.</w:t>
      </w:r>
    </w:p>
    <w:p w14:paraId="5900C420" w14:textId="51FB903E" w:rsidR="008742B3" w:rsidRPr="008742B3" w:rsidRDefault="008742B3" w:rsidP="00B33B5D">
      <w:pPr>
        <w:rPr>
          <w:b/>
          <w:sz w:val="28"/>
        </w:rPr>
      </w:pPr>
      <w:r w:rsidRPr="008742B3">
        <w:rPr>
          <w:b/>
          <w:sz w:val="28"/>
        </w:rPr>
        <w:t>Sample Success Response from Authorization Server with Access Token to Client:</w:t>
      </w:r>
    </w:p>
    <w:p w14:paraId="3AD96CDF" w14:textId="03D96D8B" w:rsidR="008742B3" w:rsidRDefault="008742B3" w:rsidP="00B33B5D">
      <w:pPr>
        <w:rPr>
          <w:b/>
        </w:rPr>
      </w:pPr>
      <w:r>
        <w:rPr>
          <w:noProof/>
        </w:rPr>
        <w:drawing>
          <wp:inline distT="0" distB="0" distL="0" distR="0" wp14:anchorId="6E8CE86F" wp14:editId="0A8F05BB">
            <wp:extent cx="3587750" cy="1193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7750" cy="1193800"/>
                    </a:xfrm>
                    <a:prstGeom prst="rect">
                      <a:avLst/>
                    </a:prstGeom>
                  </pic:spPr>
                </pic:pic>
              </a:graphicData>
            </a:graphic>
          </wp:inline>
        </w:drawing>
      </w:r>
    </w:p>
    <w:p w14:paraId="474C180E" w14:textId="4097C801" w:rsidR="009A3CC3" w:rsidRDefault="005B5439" w:rsidP="00B33B5D">
      <w:r>
        <w:lastRenderedPageBreak/>
        <w:t>From the above response,</w:t>
      </w:r>
    </w:p>
    <w:p w14:paraId="19E0971F" w14:textId="42CE1AA0" w:rsidR="005B5439" w:rsidRDefault="005B5439" w:rsidP="005B5439">
      <w:pPr>
        <w:pStyle w:val="ListParagraph"/>
        <w:numPr>
          <w:ilvl w:val="0"/>
          <w:numId w:val="8"/>
        </w:numPr>
      </w:pPr>
      <w:r w:rsidRPr="001B370A">
        <w:rPr>
          <w:b/>
        </w:rPr>
        <w:t>Access_token</w:t>
      </w:r>
      <w:r>
        <w:t xml:space="preserve"> refers to Access Token returned from Authorization Server</w:t>
      </w:r>
    </w:p>
    <w:p w14:paraId="77E03CBF" w14:textId="1912845B" w:rsidR="005B5439" w:rsidRDefault="005B5439" w:rsidP="005B5439">
      <w:pPr>
        <w:pStyle w:val="ListParagraph"/>
        <w:numPr>
          <w:ilvl w:val="0"/>
          <w:numId w:val="8"/>
        </w:numPr>
      </w:pPr>
      <w:r w:rsidRPr="001B370A">
        <w:rPr>
          <w:b/>
        </w:rPr>
        <w:t>Expires_in</w:t>
      </w:r>
      <w:r>
        <w:t xml:space="preserve"> refers to</w:t>
      </w:r>
      <w:r w:rsidR="003060F5">
        <w:t xml:space="preserve"> expiration time limit</w:t>
      </w:r>
    </w:p>
    <w:p w14:paraId="35017FDE" w14:textId="1EF426C0" w:rsidR="00C243FC" w:rsidRPr="00B2572F" w:rsidRDefault="003060F5" w:rsidP="00A76689">
      <w:pPr>
        <w:pStyle w:val="ListParagraph"/>
        <w:numPr>
          <w:ilvl w:val="0"/>
          <w:numId w:val="8"/>
        </w:numPr>
      </w:pPr>
      <w:r w:rsidRPr="001B370A">
        <w:rPr>
          <w:b/>
        </w:rPr>
        <w:t>Token_type</w:t>
      </w:r>
      <w:r>
        <w:t xml:space="preserve"> refers as Bearer Token</w:t>
      </w:r>
    </w:p>
    <w:p w14:paraId="3548544B" w14:textId="251BC280" w:rsidR="00A76689" w:rsidRPr="00C243FC" w:rsidRDefault="000F7C17" w:rsidP="00A76689">
      <w:pPr>
        <w:rPr>
          <w:b/>
          <w:sz w:val="28"/>
        </w:rPr>
      </w:pPr>
      <w:r w:rsidRPr="00C243FC">
        <w:rPr>
          <w:b/>
          <w:sz w:val="28"/>
        </w:rPr>
        <w:t xml:space="preserve">Sample </w:t>
      </w:r>
      <w:r w:rsidR="00C243FC" w:rsidRPr="00C243FC">
        <w:rPr>
          <w:b/>
          <w:sz w:val="28"/>
        </w:rPr>
        <w:t>for making an API call to Resource Server with Access Token (Bearer Token) in Request Header</w:t>
      </w:r>
    </w:p>
    <w:p w14:paraId="5F3DADB2" w14:textId="0028B517" w:rsidR="00C243FC" w:rsidRDefault="00C243FC" w:rsidP="00A76689">
      <w:pPr>
        <w:rPr>
          <w:b/>
          <w:sz w:val="24"/>
        </w:rPr>
      </w:pPr>
      <w:r>
        <w:rPr>
          <w:noProof/>
        </w:rPr>
        <w:drawing>
          <wp:inline distT="0" distB="0" distL="0" distR="0" wp14:anchorId="343707A8" wp14:editId="3CB23B3A">
            <wp:extent cx="5943600" cy="2114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14550"/>
                    </a:xfrm>
                    <a:prstGeom prst="rect">
                      <a:avLst/>
                    </a:prstGeom>
                  </pic:spPr>
                </pic:pic>
              </a:graphicData>
            </a:graphic>
          </wp:inline>
        </w:drawing>
      </w:r>
    </w:p>
    <w:p w14:paraId="2071EB62" w14:textId="77777777" w:rsidR="00D459B4" w:rsidRPr="004E504D" w:rsidRDefault="002E603D" w:rsidP="00A76689">
      <w:r w:rsidRPr="004E504D">
        <w:t xml:space="preserve">So here, </w:t>
      </w:r>
    </w:p>
    <w:p w14:paraId="34B7E063" w14:textId="27D9E5B4" w:rsidR="00291811" w:rsidRPr="004E504D" w:rsidRDefault="00D045F5" w:rsidP="00D459B4">
      <w:pPr>
        <w:pStyle w:val="ListParagraph"/>
        <w:numPr>
          <w:ilvl w:val="0"/>
          <w:numId w:val="8"/>
        </w:numPr>
      </w:pPr>
      <w:r w:rsidRPr="004E504D">
        <w:t xml:space="preserve">whenever </w:t>
      </w:r>
      <w:r w:rsidR="002E603D" w:rsidRPr="004E504D">
        <w:t>the Client</w:t>
      </w:r>
      <w:r w:rsidRPr="004E504D">
        <w:t xml:space="preserve"> makes a request to API’s in Resource Server, it attaches the Access Token or Bearer Token in the Request Header.</w:t>
      </w:r>
      <w:r w:rsidR="002E603D" w:rsidRPr="004E504D">
        <w:t xml:space="preserve"> </w:t>
      </w:r>
    </w:p>
    <w:p w14:paraId="6D4DFDEF" w14:textId="016387D3" w:rsidR="00D459B4" w:rsidRPr="004E504D" w:rsidRDefault="00D459B4" w:rsidP="00D459B4">
      <w:pPr>
        <w:pStyle w:val="ListParagraph"/>
        <w:numPr>
          <w:ilvl w:val="0"/>
          <w:numId w:val="8"/>
        </w:numPr>
      </w:pPr>
      <w:r w:rsidRPr="004E504D">
        <w:t xml:space="preserve">The Resource Server ensures that the Bearer Token is Valid (Proper as well as not expired) &amp; allows the Client to access the </w:t>
      </w:r>
      <w:r w:rsidR="00F76C12" w:rsidRPr="004E504D">
        <w:t>API.</w:t>
      </w:r>
    </w:p>
    <w:p w14:paraId="4E14C180" w14:textId="196E96E1" w:rsidR="002D125B" w:rsidRPr="004E504D" w:rsidRDefault="00F76C12" w:rsidP="00D459B4">
      <w:pPr>
        <w:pStyle w:val="ListParagraph"/>
        <w:numPr>
          <w:ilvl w:val="0"/>
          <w:numId w:val="8"/>
        </w:numPr>
      </w:pPr>
      <w:r w:rsidRPr="004E504D">
        <w:t xml:space="preserve">It also makes sure that the Client is accessing only the required API (whatever mentioned in the scope). </w:t>
      </w:r>
      <w:r w:rsidR="002D125B" w:rsidRPr="004E504D">
        <w:t xml:space="preserve">i.e., for instance, it </w:t>
      </w:r>
      <w:r w:rsidR="001F35F3" w:rsidRPr="004E504D">
        <w:t>accesses</w:t>
      </w:r>
      <w:r w:rsidR="002D125B" w:rsidRPr="004E504D">
        <w:t xml:space="preserve"> only the read contacts API &amp; not delete Contacts API.</w:t>
      </w:r>
    </w:p>
    <w:p w14:paraId="27FF0379" w14:textId="33005CAA" w:rsidR="003F248E" w:rsidRDefault="003F248E" w:rsidP="0039097B">
      <w:pPr>
        <w:pStyle w:val="Heading1"/>
      </w:pPr>
      <w:bookmarkStart w:id="7" w:name="_Toc25225505"/>
      <w:r w:rsidRPr="003F248E">
        <w:t>Implicit Flow:</w:t>
      </w:r>
      <w:bookmarkEnd w:id="7"/>
    </w:p>
    <w:p w14:paraId="2FEFBB1A" w14:textId="6B69913E" w:rsidR="00F07D21" w:rsidRDefault="00C24313" w:rsidP="003F248E">
      <w:r>
        <w:rPr>
          <w:noProof/>
        </w:rPr>
        <w:drawing>
          <wp:inline distT="0" distB="0" distL="0" distR="0" wp14:anchorId="4346A18D" wp14:editId="402F2349">
            <wp:extent cx="4654550" cy="22476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6811" cy="2268073"/>
                    </a:xfrm>
                    <a:prstGeom prst="rect">
                      <a:avLst/>
                    </a:prstGeom>
                  </pic:spPr>
                </pic:pic>
              </a:graphicData>
            </a:graphic>
          </wp:inline>
        </w:drawing>
      </w:r>
    </w:p>
    <w:p w14:paraId="4BF5DCAD" w14:textId="591C7688" w:rsidR="00906CBF" w:rsidRDefault="00C10CD8" w:rsidP="003F248E">
      <w:r>
        <w:lastRenderedPageBreak/>
        <w:t>This is same as Authorization Code Flow, except for the below.</w:t>
      </w:r>
    </w:p>
    <w:p w14:paraId="33FC2D8C" w14:textId="20F0A901" w:rsidR="00C10CD8" w:rsidRDefault="004F7EBC" w:rsidP="004F7EBC">
      <w:pPr>
        <w:pStyle w:val="ListParagraph"/>
        <w:numPr>
          <w:ilvl w:val="0"/>
          <w:numId w:val="8"/>
        </w:numPr>
      </w:pPr>
      <w:r>
        <w:t>Here, Client sends the response type as ‘</w:t>
      </w:r>
      <w:r w:rsidRPr="00526F3C">
        <w:rPr>
          <w:b/>
        </w:rPr>
        <w:t>token’</w:t>
      </w:r>
      <w:r>
        <w:t xml:space="preserve"> instead of ‘</w:t>
      </w:r>
      <w:r w:rsidRPr="00526F3C">
        <w:rPr>
          <w:b/>
        </w:rPr>
        <w:t>code’</w:t>
      </w:r>
      <w:r>
        <w:t xml:space="preserve">. This indicates the Authorization Server to </w:t>
      </w:r>
      <w:r w:rsidR="00320824">
        <w:t>return</w:t>
      </w:r>
      <w:r>
        <w:t xml:space="preserve"> the Access Token directly instead of sending back the Authorization Code &amp; exchanging back for an access token.</w:t>
      </w:r>
    </w:p>
    <w:p w14:paraId="5A11CC20" w14:textId="488107AD" w:rsidR="00320824" w:rsidRDefault="00320824" w:rsidP="004F7EBC">
      <w:pPr>
        <w:pStyle w:val="ListParagraph"/>
        <w:numPr>
          <w:ilvl w:val="0"/>
          <w:numId w:val="8"/>
        </w:numPr>
      </w:pPr>
      <w:r>
        <w:t>All the calls are made through front channel i.e., through browser.</w:t>
      </w:r>
    </w:p>
    <w:p w14:paraId="349B3586" w14:textId="36AD85A5" w:rsidR="00A90D49" w:rsidRDefault="00320824" w:rsidP="00A90D49">
      <w:pPr>
        <w:pStyle w:val="ListParagraph"/>
        <w:numPr>
          <w:ilvl w:val="0"/>
          <w:numId w:val="8"/>
        </w:numPr>
      </w:pPr>
      <w:r>
        <w:t>This flow is applicable only for an application which is built using Pure JavaScript/Angular/React JS without any Backend Server for processing the data &amp; rendering the UI.</w:t>
      </w:r>
    </w:p>
    <w:p w14:paraId="5613D093" w14:textId="0CC0208A" w:rsidR="00707C25" w:rsidRPr="005C2DE6" w:rsidRDefault="005C2DE6" w:rsidP="0039097B">
      <w:pPr>
        <w:pStyle w:val="Heading1"/>
      </w:pPr>
      <w:bookmarkStart w:id="8" w:name="_Toc25225506"/>
      <w:r w:rsidRPr="005C2DE6">
        <w:t>Reason why OAuth should not be used for Authentication</w:t>
      </w:r>
      <w:bookmarkEnd w:id="8"/>
    </w:p>
    <w:p w14:paraId="09BF0F47" w14:textId="2CC61095" w:rsidR="00707C25" w:rsidRDefault="00870277" w:rsidP="006D4BAD">
      <w:r>
        <w:rPr>
          <w:noProof/>
        </w:rPr>
        <w:drawing>
          <wp:inline distT="0" distB="0" distL="0" distR="0" wp14:anchorId="3AA1DCFE" wp14:editId="19E978A5">
            <wp:extent cx="5252970" cy="1593850"/>
            <wp:effectExtent l="0" t="0" r="508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3252" cy="1596970"/>
                    </a:xfrm>
                    <a:prstGeom prst="rect">
                      <a:avLst/>
                    </a:prstGeom>
                  </pic:spPr>
                </pic:pic>
              </a:graphicData>
            </a:graphic>
          </wp:inline>
        </w:drawing>
      </w:r>
    </w:p>
    <w:p w14:paraId="4576F846" w14:textId="1701AC17" w:rsidR="00EF7BC6" w:rsidRDefault="00A939E8" w:rsidP="006D4BAD">
      <w:r>
        <w:t>Main reason being</w:t>
      </w:r>
    </w:p>
    <w:p w14:paraId="3633B550" w14:textId="20BB4223" w:rsidR="00A939E8" w:rsidRDefault="00A939E8" w:rsidP="00A939E8">
      <w:pPr>
        <w:pStyle w:val="ListParagraph"/>
        <w:numPr>
          <w:ilvl w:val="0"/>
          <w:numId w:val="8"/>
        </w:numPr>
      </w:pPr>
      <w:r>
        <w:t xml:space="preserve">For instance, if a user logs into Website using OAuth, it doesn’t satisfy the website’s criteria for getting the user’s information. May be the website may require </w:t>
      </w:r>
      <w:r w:rsidR="00526F3C">
        <w:t>additional</w:t>
      </w:r>
      <w:r>
        <w:t xml:space="preserve"> useful info</w:t>
      </w:r>
      <w:r w:rsidR="00BE406F">
        <w:t>rmation</w:t>
      </w:r>
      <w:r>
        <w:t xml:space="preserve"> about the user which may not be available from the data returned by the Authorization Server.</w:t>
      </w:r>
    </w:p>
    <w:p w14:paraId="39C367E5" w14:textId="18759C41" w:rsidR="004A3BDD" w:rsidRDefault="004A3BDD" w:rsidP="004A3BDD">
      <w:pPr>
        <w:pStyle w:val="ListParagraph"/>
        <w:ind w:left="1080"/>
      </w:pPr>
    </w:p>
    <w:p w14:paraId="72F817D7" w14:textId="58AD967F" w:rsidR="004A3BDD" w:rsidRDefault="004A3BDD" w:rsidP="004A3BDD">
      <w:pPr>
        <w:pStyle w:val="ListParagraph"/>
        <w:ind w:left="1080"/>
      </w:pPr>
      <w:r>
        <w:t>So</w:t>
      </w:r>
      <w:r w:rsidR="00BE406F">
        <w:t>,</w:t>
      </w:r>
      <w:r>
        <w:t xml:space="preserve"> there is no standard way of getting the user’s information.</w:t>
      </w:r>
    </w:p>
    <w:p w14:paraId="5D542B1D" w14:textId="3A00FAF6" w:rsidR="00EE71A3" w:rsidRDefault="00EE71A3" w:rsidP="00EE71A3"/>
    <w:p w14:paraId="52A883E3" w14:textId="0B6A208F" w:rsidR="00EE71A3" w:rsidRPr="00EE71A3" w:rsidRDefault="00EE71A3" w:rsidP="0039097B">
      <w:pPr>
        <w:pStyle w:val="Heading1"/>
      </w:pPr>
      <w:bookmarkStart w:id="9" w:name="_Toc25225507"/>
      <w:r w:rsidRPr="00EE71A3">
        <w:t>OpenID Connect</w:t>
      </w:r>
      <w:bookmarkEnd w:id="9"/>
    </w:p>
    <w:p w14:paraId="67B8D957" w14:textId="016FB60A" w:rsidR="00EE71A3" w:rsidRDefault="00EE71A3" w:rsidP="00EE71A3">
      <w:pPr>
        <w:rPr>
          <w:b/>
          <w:sz w:val="24"/>
        </w:rPr>
      </w:pPr>
      <w:r w:rsidRPr="00EE71A3">
        <w:rPr>
          <w:b/>
          <w:sz w:val="24"/>
        </w:rPr>
        <w:t>How OpenID Connect solved the Authentication Problem for OAuth2</w:t>
      </w:r>
    </w:p>
    <w:p w14:paraId="0143F5FD" w14:textId="4CCCB309" w:rsidR="00EE71A3" w:rsidRDefault="00EE71A3" w:rsidP="00EE71A3">
      <w:r>
        <w:rPr>
          <w:noProof/>
        </w:rPr>
        <w:drawing>
          <wp:inline distT="0" distB="0" distL="0" distR="0" wp14:anchorId="4B4C14EC" wp14:editId="3A96BBC5">
            <wp:extent cx="3860800" cy="15176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1933" cy="1522026"/>
                    </a:xfrm>
                    <a:prstGeom prst="rect">
                      <a:avLst/>
                    </a:prstGeom>
                  </pic:spPr>
                </pic:pic>
              </a:graphicData>
            </a:graphic>
          </wp:inline>
        </w:drawing>
      </w:r>
    </w:p>
    <w:p w14:paraId="2AAAC6D1" w14:textId="43AE3AED" w:rsidR="00A13977" w:rsidRDefault="00EE71A3" w:rsidP="00EE71A3">
      <w:r>
        <w:t xml:space="preserve">Without changing the design of OAuth2, a </w:t>
      </w:r>
      <w:r w:rsidR="003C0615">
        <w:t xml:space="preserve">standard </w:t>
      </w:r>
      <w:r>
        <w:t xml:space="preserve">layer </w:t>
      </w:r>
      <w:r w:rsidR="003C0615">
        <w:t>called OpenI</w:t>
      </w:r>
      <w:r w:rsidR="000071BB">
        <w:t>D Connect was added</w:t>
      </w:r>
      <w:r w:rsidR="00012656">
        <w:t xml:space="preserve"> on top of OAuth2</w:t>
      </w:r>
      <w:r w:rsidR="000071BB">
        <w:t xml:space="preserve"> for Authentication purpose.</w:t>
      </w:r>
    </w:p>
    <w:p w14:paraId="564B8C57" w14:textId="34CA246D" w:rsidR="00A13977" w:rsidRDefault="00A13977" w:rsidP="0039097B">
      <w:pPr>
        <w:pStyle w:val="Heading1"/>
      </w:pPr>
      <w:bookmarkStart w:id="10" w:name="_Toc25225508"/>
      <w:r w:rsidRPr="00A13977">
        <w:lastRenderedPageBreak/>
        <w:t>Essentials of OpenID Connect for Authentication:</w:t>
      </w:r>
      <w:bookmarkEnd w:id="10"/>
    </w:p>
    <w:p w14:paraId="49E44802" w14:textId="2C8A1326" w:rsidR="001B153B" w:rsidRDefault="007C368D" w:rsidP="00EE71A3">
      <w:r>
        <w:rPr>
          <w:noProof/>
        </w:rPr>
        <w:drawing>
          <wp:inline distT="0" distB="0" distL="0" distR="0" wp14:anchorId="5D7B26E8" wp14:editId="2E8F1816">
            <wp:extent cx="3365500" cy="9525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4281" cy="954985"/>
                    </a:xfrm>
                    <a:prstGeom prst="rect">
                      <a:avLst/>
                    </a:prstGeom>
                  </pic:spPr>
                </pic:pic>
              </a:graphicData>
            </a:graphic>
          </wp:inline>
        </w:drawing>
      </w:r>
    </w:p>
    <w:p w14:paraId="222FFA65" w14:textId="5FC124F8" w:rsidR="008B2482" w:rsidRDefault="008B2482" w:rsidP="008B2482">
      <w:pPr>
        <w:pStyle w:val="ListParagraph"/>
        <w:numPr>
          <w:ilvl w:val="0"/>
          <w:numId w:val="8"/>
        </w:numPr>
      </w:pPr>
      <w:r>
        <w:t>With OpenID Connect, the Client request the Authorization Server for ID token</w:t>
      </w:r>
      <w:r w:rsidR="00740E78">
        <w:t xml:space="preserve"> </w:t>
      </w:r>
      <w:r w:rsidR="004E6666">
        <w:t>i.e., JWT Token (Json Web Token)</w:t>
      </w:r>
      <w:r w:rsidR="00071B9B">
        <w:t xml:space="preserve"> in</w:t>
      </w:r>
      <w:r w:rsidR="00740E78">
        <w:t xml:space="preserve"> the scope parameter</w:t>
      </w:r>
      <w:r>
        <w:t xml:space="preserve"> which contains basic user information.</w:t>
      </w:r>
    </w:p>
    <w:p w14:paraId="480D68FA" w14:textId="6F70C562" w:rsidR="007C368D" w:rsidRDefault="008B2482" w:rsidP="008B2482">
      <w:pPr>
        <w:pStyle w:val="ListParagraph"/>
        <w:numPr>
          <w:ilvl w:val="0"/>
          <w:numId w:val="8"/>
        </w:numPr>
      </w:pPr>
      <w:r>
        <w:t xml:space="preserve">If the information required by your app is not available from the basic user information, the Client can make a call to /userInfo Endpoint. </w:t>
      </w:r>
    </w:p>
    <w:p w14:paraId="545124DB" w14:textId="5CBC727A" w:rsidR="008B2482" w:rsidRDefault="008B2482" w:rsidP="008B2482">
      <w:pPr>
        <w:pStyle w:val="ListParagraph"/>
        <w:ind w:left="1080"/>
      </w:pPr>
      <w:r>
        <w:t>Th</w:t>
      </w:r>
      <w:r w:rsidR="000B60B3">
        <w:t xml:space="preserve">e /userInfo </w:t>
      </w:r>
      <w:r>
        <w:t xml:space="preserve">is a standard API which is available </w:t>
      </w:r>
      <w:r w:rsidR="007E173F">
        <w:t>at</w:t>
      </w:r>
      <w:r>
        <w:t xml:space="preserve"> all Authorization Server</w:t>
      </w:r>
      <w:r w:rsidR="000B60B3">
        <w:t xml:space="preserve"> &amp; </w:t>
      </w:r>
      <w:r>
        <w:t>would understand</w:t>
      </w:r>
      <w:r w:rsidR="000B60B3">
        <w:t xml:space="preserve"> what the Client is referring to.</w:t>
      </w:r>
    </w:p>
    <w:p w14:paraId="0D96CDB8" w14:textId="17ED3E3F" w:rsidR="0094652B" w:rsidRDefault="0094652B" w:rsidP="0094652B">
      <w:pPr>
        <w:pStyle w:val="ListParagraph"/>
        <w:numPr>
          <w:ilvl w:val="0"/>
          <w:numId w:val="8"/>
        </w:numPr>
      </w:pPr>
      <w:r>
        <w:t>Open ID Connect has a standard set of scopes for getting the necessary information</w:t>
      </w:r>
    </w:p>
    <w:p w14:paraId="0379B77B" w14:textId="77777777" w:rsidR="00071B9B" w:rsidRDefault="00071B9B" w:rsidP="00772446">
      <w:pPr>
        <w:pStyle w:val="ListParagraph"/>
        <w:ind w:left="1080"/>
      </w:pPr>
    </w:p>
    <w:p w14:paraId="3BA44390" w14:textId="53126F3E" w:rsidR="00A46EDA" w:rsidRDefault="00A46EDA" w:rsidP="0039097B">
      <w:pPr>
        <w:pStyle w:val="Heading1"/>
      </w:pPr>
      <w:bookmarkStart w:id="11" w:name="_Toc25225509"/>
      <w:r w:rsidRPr="00A46EDA">
        <w:t>OpenID Connect Authorization Code Flow:</w:t>
      </w:r>
      <w:bookmarkEnd w:id="11"/>
    </w:p>
    <w:p w14:paraId="054270EC" w14:textId="1891D57A" w:rsidR="004F4C9C" w:rsidRDefault="00B020E1" w:rsidP="0094652B">
      <w:r>
        <w:rPr>
          <w:noProof/>
        </w:rPr>
        <w:drawing>
          <wp:inline distT="0" distB="0" distL="0" distR="0" wp14:anchorId="2DB75F45" wp14:editId="3A7EB2F9">
            <wp:extent cx="5797550" cy="22606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9881" cy="2269307"/>
                    </a:xfrm>
                    <a:prstGeom prst="rect">
                      <a:avLst/>
                    </a:prstGeom>
                  </pic:spPr>
                </pic:pic>
              </a:graphicData>
            </a:graphic>
          </wp:inline>
        </w:drawing>
      </w:r>
    </w:p>
    <w:p w14:paraId="0FCB74E0" w14:textId="5EE4D8DA" w:rsidR="004F4C9C" w:rsidRDefault="004F4C9C" w:rsidP="0094652B">
      <w:r>
        <w:t>The difference</w:t>
      </w:r>
      <w:r w:rsidR="00F7109E">
        <w:t>s that</w:t>
      </w:r>
      <w:r>
        <w:t xml:space="preserve"> the OpenID Connect adds to the OAuth</w:t>
      </w:r>
      <w:r w:rsidR="002E5BF7">
        <w:t>2</w:t>
      </w:r>
      <w:r>
        <w:t xml:space="preserve"> is that,</w:t>
      </w:r>
    </w:p>
    <w:p w14:paraId="46183D67" w14:textId="102C1D91" w:rsidR="004F4C9C" w:rsidRDefault="004F4C9C" w:rsidP="004F4C9C">
      <w:pPr>
        <w:pStyle w:val="ListParagraph"/>
        <w:numPr>
          <w:ilvl w:val="0"/>
          <w:numId w:val="8"/>
        </w:numPr>
      </w:pPr>
      <w:r>
        <w:t xml:space="preserve">In the first call from Client to Authorization Server, in the scope parameter, Client will be sending openid as a parameter along with the other </w:t>
      </w:r>
      <w:r w:rsidR="00BC7E34">
        <w:t xml:space="preserve">required </w:t>
      </w:r>
      <w:r>
        <w:t>scopes.</w:t>
      </w:r>
    </w:p>
    <w:p w14:paraId="0776F774" w14:textId="13BC1611" w:rsidR="00167753" w:rsidRDefault="00167753" w:rsidP="004F4C9C">
      <w:pPr>
        <w:pStyle w:val="ListParagraph"/>
        <w:numPr>
          <w:ilvl w:val="0"/>
          <w:numId w:val="8"/>
        </w:numPr>
      </w:pPr>
      <w:r>
        <w:t>After redirecting to the callback URI, the client exchanges the Authorization code for access token as well as for ID token</w:t>
      </w:r>
      <w:r w:rsidR="009A7155">
        <w:t xml:space="preserve"> (JWT Token)</w:t>
      </w:r>
    </w:p>
    <w:p w14:paraId="6B5CB271" w14:textId="4C277013" w:rsidR="00167753" w:rsidRDefault="00167753" w:rsidP="004F4C9C">
      <w:pPr>
        <w:pStyle w:val="ListParagraph"/>
        <w:numPr>
          <w:ilvl w:val="0"/>
          <w:numId w:val="8"/>
        </w:numPr>
      </w:pPr>
      <w:r>
        <w:t>So</w:t>
      </w:r>
      <w:r w:rsidR="003B775C">
        <w:t>,</w:t>
      </w:r>
      <w:r>
        <w:t xml:space="preserve"> with the ID token</w:t>
      </w:r>
      <w:r w:rsidR="002A259A">
        <w:t xml:space="preserve"> (JWT Token)</w:t>
      </w:r>
      <w:r>
        <w:t>, Client can grasp the basic user information such as first name, last name, email address etc.,</w:t>
      </w:r>
    </w:p>
    <w:p w14:paraId="00780057" w14:textId="33AFD299" w:rsidR="00167753" w:rsidRDefault="00167753" w:rsidP="00167753">
      <w:pPr>
        <w:pStyle w:val="ListParagraph"/>
        <w:ind w:left="1080"/>
      </w:pPr>
      <w:r w:rsidRPr="004170BB">
        <w:rPr>
          <w:b/>
        </w:rPr>
        <w:t>Note</w:t>
      </w:r>
      <w:r>
        <w:t xml:space="preserve">: If you see the above image, after the exchange process – the Client is now able to get the user information – first name &amp; displaying as ‘Hello </w:t>
      </w:r>
      <w:r w:rsidRPr="00167753">
        <w:rPr>
          <w:b/>
        </w:rPr>
        <w:t>Nate</w:t>
      </w:r>
      <w:r>
        <w:t>!’</w:t>
      </w:r>
      <w:r w:rsidR="00A34505">
        <w:t xml:space="preserve">. </w:t>
      </w:r>
    </w:p>
    <w:p w14:paraId="7B2F1876" w14:textId="77777777" w:rsidR="00882F7B" w:rsidRDefault="00882F7B" w:rsidP="00167753">
      <w:pPr>
        <w:pStyle w:val="ListParagraph"/>
        <w:ind w:left="1080"/>
      </w:pPr>
    </w:p>
    <w:p w14:paraId="2EC0EB93" w14:textId="06FB6FCD" w:rsidR="005B2B25" w:rsidRDefault="005B2B25" w:rsidP="00167753">
      <w:pPr>
        <w:pStyle w:val="ListParagraph"/>
        <w:ind w:left="1080"/>
      </w:pPr>
      <w:r>
        <w:t>If more user information is required, Client can make a request to /userInfo endpoint in Authorization server by passing the access token.</w:t>
      </w:r>
    </w:p>
    <w:p w14:paraId="76FCC311" w14:textId="59D45AD6" w:rsidR="003404FD" w:rsidRDefault="003404FD" w:rsidP="00167753">
      <w:pPr>
        <w:pStyle w:val="ListParagraph"/>
        <w:ind w:left="1080"/>
      </w:pPr>
    </w:p>
    <w:p w14:paraId="42ADA0BA" w14:textId="6ED5AF90" w:rsidR="003404FD" w:rsidRPr="00915598" w:rsidRDefault="003404FD" w:rsidP="0039097B">
      <w:pPr>
        <w:pStyle w:val="Heading1"/>
      </w:pPr>
      <w:bookmarkStart w:id="12" w:name="_Toc25225510"/>
      <w:r w:rsidRPr="00915598">
        <w:lastRenderedPageBreak/>
        <w:t>Anatomy of ID Token (JWT Token)</w:t>
      </w:r>
      <w:bookmarkEnd w:id="12"/>
    </w:p>
    <w:p w14:paraId="16BD2439" w14:textId="72AA34EB" w:rsidR="00A823D6" w:rsidRDefault="00C10757" w:rsidP="00915598">
      <w:r>
        <w:rPr>
          <w:noProof/>
        </w:rPr>
        <w:drawing>
          <wp:inline distT="0" distB="0" distL="0" distR="0" wp14:anchorId="484E96C4" wp14:editId="19E5AB0A">
            <wp:extent cx="3511550" cy="154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4333" cy="1555040"/>
                    </a:xfrm>
                    <a:prstGeom prst="rect">
                      <a:avLst/>
                    </a:prstGeom>
                  </pic:spPr>
                </pic:pic>
              </a:graphicData>
            </a:graphic>
          </wp:inline>
        </w:drawing>
      </w:r>
    </w:p>
    <w:p w14:paraId="06BD0A7E" w14:textId="1D4845A3" w:rsidR="00C10757" w:rsidRDefault="00C10757" w:rsidP="00167753">
      <w:pPr>
        <w:pStyle w:val="ListParagraph"/>
        <w:ind w:left="1080"/>
      </w:pPr>
    </w:p>
    <w:p w14:paraId="78A44B17" w14:textId="61E65D0B" w:rsidR="00C10757" w:rsidRDefault="00C10757" w:rsidP="00C10757">
      <w:pPr>
        <w:pStyle w:val="ListParagraph"/>
        <w:numPr>
          <w:ilvl w:val="0"/>
          <w:numId w:val="8"/>
        </w:numPr>
      </w:pPr>
      <w:r>
        <w:t>Words in Red refers to Header</w:t>
      </w:r>
      <w:r w:rsidR="007E173F">
        <w:t xml:space="preserve"> (contains the payload information)</w:t>
      </w:r>
    </w:p>
    <w:p w14:paraId="152FF9B4" w14:textId="3D266539" w:rsidR="00C10757" w:rsidRDefault="00C10757" w:rsidP="00C10757">
      <w:pPr>
        <w:pStyle w:val="ListParagraph"/>
        <w:numPr>
          <w:ilvl w:val="0"/>
          <w:numId w:val="8"/>
        </w:numPr>
      </w:pPr>
      <w:r>
        <w:t>Words in Blue refers to Claims (Claims will be used by the app</w:t>
      </w:r>
      <w:r w:rsidR="004D07EB">
        <w:t>. It first decodes it &amp; retrieves the</w:t>
      </w:r>
      <w:r w:rsidR="00F76A40">
        <w:t xml:space="preserve"> basic</w:t>
      </w:r>
      <w:r w:rsidR="004D07EB">
        <w:t xml:space="preserve"> user information)</w:t>
      </w:r>
    </w:p>
    <w:p w14:paraId="77518BDF" w14:textId="4AA14816" w:rsidR="00C10757" w:rsidRDefault="00C10757" w:rsidP="00C10757">
      <w:pPr>
        <w:pStyle w:val="ListParagraph"/>
        <w:numPr>
          <w:ilvl w:val="0"/>
          <w:numId w:val="8"/>
        </w:numPr>
      </w:pPr>
      <w:r>
        <w:t>Words in Yellow refers to Signature</w:t>
      </w:r>
      <w:r w:rsidR="005E1A56">
        <w:t xml:space="preserve"> (optional additional step may be performed by your app to make sure that the token is not forged or changed)</w:t>
      </w:r>
    </w:p>
    <w:p w14:paraId="36A12DEF" w14:textId="72DEDD3C" w:rsidR="00915598" w:rsidRPr="00E6077E" w:rsidRDefault="00E6077E" w:rsidP="00915598">
      <w:pPr>
        <w:rPr>
          <w:b/>
          <w:sz w:val="24"/>
        </w:rPr>
      </w:pPr>
      <w:r w:rsidRPr="00E6077E">
        <w:rPr>
          <w:b/>
          <w:sz w:val="24"/>
        </w:rPr>
        <w:t>Decoded ID Token (JWT Token):</w:t>
      </w:r>
    </w:p>
    <w:p w14:paraId="7ED7FF5B" w14:textId="354B0DE4" w:rsidR="005F49DA" w:rsidRDefault="00915598" w:rsidP="00915598">
      <w:r>
        <w:rPr>
          <w:noProof/>
        </w:rPr>
        <w:drawing>
          <wp:inline distT="0" distB="0" distL="0" distR="0" wp14:anchorId="2DA1C9CA" wp14:editId="2670EDB2">
            <wp:extent cx="3441700" cy="17780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1700" cy="1778000"/>
                    </a:xfrm>
                    <a:prstGeom prst="rect">
                      <a:avLst/>
                    </a:prstGeom>
                  </pic:spPr>
                </pic:pic>
              </a:graphicData>
            </a:graphic>
          </wp:inline>
        </w:drawing>
      </w:r>
    </w:p>
    <w:p w14:paraId="247B776F" w14:textId="30A35446" w:rsidR="00AE0198" w:rsidRDefault="00887561" w:rsidP="00915598">
      <w:pPr>
        <w:rPr>
          <w:b/>
          <w:sz w:val="28"/>
        </w:rPr>
      </w:pPr>
      <w:r w:rsidRPr="00887561">
        <w:rPr>
          <w:b/>
          <w:sz w:val="28"/>
        </w:rPr>
        <w:t>Getting Additional Information by calling the /userInfo Endpoint:</w:t>
      </w:r>
    </w:p>
    <w:p w14:paraId="04E4D5F4" w14:textId="4F0EE028" w:rsidR="00887561" w:rsidRDefault="00887561" w:rsidP="00915598">
      <w:pPr>
        <w:rPr>
          <w:b/>
          <w:sz w:val="28"/>
        </w:rPr>
      </w:pPr>
      <w:r>
        <w:rPr>
          <w:noProof/>
        </w:rPr>
        <w:drawing>
          <wp:inline distT="0" distB="0" distL="0" distR="0" wp14:anchorId="3DBF1A22" wp14:editId="52441AF8">
            <wp:extent cx="3479800" cy="14605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3601" cy="1466292"/>
                    </a:xfrm>
                    <a:prstGeom prst="rect">
                      <a:avLst/>
                    </a:prstGeom>
                  </pic:spPr>
                </pic:pic>
              </a:graphicData>
            </a:graphic>
          </wp:inline>
        </w:drawing>
      </w:r>
    </w:p>
    <w:p w14:paraId="1D5F9478" w14:textId="0AA7D854" w:rsidR="00FC7955" w:rsidRDefault="00FE7EDB" w:rsidP="00915598">
      <w:r>
        <w:t>So, here the Client makes a call to /userInfo endpoint by attaching the Bearer Token (Access Token)</w:t>
      </w:r>
      <w:r w:rsidR="00BC7843">
        <w:t xml:space="preserve"> &amp; gets additional information about the user such as Profile Picture etc.,</w:t>
      </w:r>
    </w:p>
    <w:sectPr w:rsidR="00FC79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4F3F22"/>
    <w:multiLevelType w:val="hybridMultilevel"/>
    <w:tmpl w:val="D9C26D80"/>
    <w:lvl w:ilvl="0" w:tplc="F3CEC6B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4334A"/>
    <w:multiLevelType w:val="hybridMultilevel"/>
    <w:tmpl w:val="949210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A71FB7"/>
    <w:multiLevelType w:val="hybridMultilevel"/>
    <w:tmpl w:val="B95ED9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4E137D"/>
    <w:multiLevelType w:val="hybridMultilevel"/>
    <w:tmpl w:val="B6C08D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814856"/>
    <w:multiLevelType w:val="hybridMultilevel"/>
    <w:tmpl w:val="A15CCB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816604"/>
    <w:multiLevelType w:val="hybridMultilevel"/>
    <w:tmpl w:val="AAB425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FD6BD2"/>
    <w:multiLevelType w:val="hybridMultilevel"/>
    <w:tmpl w:val="8EAA972A"/>
    <w:lvl w:ilvl="0" w:tplc="3C7852D8">
      <w:numFmt w:val="bullet"/>
      <w:lvlText w:val="-"/>
      <w:lvlJc w:val="left"/>
      <w:pPr>
        <w:ind w:left="1080" w:hanging="360"/>
      </w:pPr>
      <w:rPr>
        <w:rFonts w:ascii="Calibri" w:eastAsiaTheme="minorHAnsi" w:hAnsi="Calibri" w:cs="Calibri"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CEE56C5"/>
    <w:multiLevelType w:val="hybridMultilevel"/>
    <w:tmpl w:val="03727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655369"/>
    <w:multiLevelType w:val="hybridMultilevel"/>
    <w:tmpl w:val="661838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7"/>
  </w:num>
  <w:num w:numId="4">
    <w:abstractNumId w:val="8"/>
  </w:num>
  <w:num w:numId="5">
    <w:abstractNumId w:val="1"/>
  </w:num>
  <w:num w:numId="6">
    <w:abstractNumId w:val="2"/>
  </w:num>
  <w:num w:numId="7">
    <w:abstractNumId w:val="5"/>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0DC"/>
    <w:rsid w:val="000071BB"/>
    <w:rsid w:val="00012656"/>
    <w:rsid w:val="000259A4"/>
    <w:rsid w:val="00055C45"/>
    <w:rsid w:val="00071B9B"/>
    <w:rsid w:val="000759DB"/>
    <w:rsid w:val="00095E28"/>
    <w:rsid w:val="000A4638"/>
    <w:rsid w:val="000B08D3"/>
    <w:rsid w:val="000B154B"/>
    <w:rsid w:val="000B60B3"/>
    <w:rsid w:val="000D13CA"/>
    <w:rsid w:val="000F2757"/>
    <w:rsid w:val="000F3570"/>
    <w:rsid w:val="000F4FCA"/>
    <w:rsid w:val="000F7C17"/>
    <w:rsid w:val="00105AAB"/>
    <w:rsid w:val="00112B78"/>
    <w:rsid w:val="00136594"/>
    <w:rsid w:val="00136C10"/>
    <w:rsid w:val="001511E8"/>
    <w:rsid w:val="001667BF"/>
    <w:rsid w:val="00167753"/>
    <w:rsid w:val="00176AEC"/>
    <w:rsid w:val="00184E2C"/>
    <w:rsid w:val="001B0084"/>
    <w:rsid w:val="001B153B"/>
    <w:rsid w:val="001B370A"/>
    <w:rsid w:val="001B63E2"/>
    <w:rsid w:val="001C152F"/>
    <w:rsid w:val="001E012F"/>
    <w:rsid w:val="001F1363"/>
    <w:rsid w:val="001F35F3"/>
    <w:rsid w:val="001F6A12"/>
    <w:rsid w:val="00204261"/>
    <w:rsid w:val="00207871"/>
    <w:rsid w:val="0021119F"/>
    <w:rsid w:val="00241FB7"/>
    <w:rsid w:val="00244017"/>
    <w:rsid w:val="0025197C"/>
    <w:rsid w:val="00260610"/>
    <w:rsid w:val="00264D41"/>
    <w:rsid w:val="002701C4"/>
    <w:rsid w:val="00281EEB"/>
    <w:rsid w:val="00291811"/>
    <w:rsid w:val="002A259A"/>
    <w:rsid w:val="002B596D"/>
    <w:rsid w:val="002D125B"/>
    <w:rsid w:val="002E1CD7"/>
    <w:rsid w:val="002E559A"/>
    <w:rsid w:val="002E5BF7"/>
    <w:rsid w:val="002E603D"/>
    <w:rsid w:val="002F6765"/>
    <w:rsid w:val="00305A74"/>
    <w:rsid w:val="003060F5"/>
    <w:rsid w:val="00306868"/>
    <w:rsid w:val="00320824"/>
    <w:rsid w:val="003404FD"/>
    <w:rsid w:val="0037662B"/>
    <w:rsid w:val="003867DE"/>
    <w:rsid w:val="0039097B"/>
    <w:rsid w:val="0039224D"/>
    <w:rsid w:val="00394C76"/>
    <w:rsid w:val="003A1F83"/>
    <w:rsid w:val="003A23D1"/>
    <w:rsid w:val="003B775C"/>
    <w:rsid w:val="003C0615"/>
    <w:rsid w:val="003E0AD2"/>
    <w:rsid w:val="003F248E"/>
    <w:rsid w:val="00413A32"/>
    <w:rsid w:val="004170BB"/>
    <w:rsid w:val="00421408"/>
    <w:rsid w:val="00426574"/>
    <w:rsid w:val="00466624"/>
    <w:rsid w:val="00496F08"/>
    <w:rsid w:val="004A3BDD"/>
    <w:rsid w:val="004D07EB"/>
    <w:rsid w:val="004E36BF"/>
    <w:rsid w:val="004E504D"/>
    <w:rsid w:val="004E6666"/>
    <w:rsid w:val="004F4C9C"/>
    <w:rsid w:val="004F7EBC"/>
    <w:rsid w:val="0052664A"/>
    <w:rsid w:val="00526F3C"/>
    <w:rsid w:val="00544DD9"/>
    <w:rsid w:val="0056189B"/>
    <w:rsid w:val="00562063"/>
    <w:rsid w:val="005819A6"/>
    <w:rsid w:val="00587739"/>
    <w:rsid w:val="00596750"/>
    <w:rsid w:val="005B2B25"/>
    <w:rsid w:val="005B5439"/>
    <w:rsid w:val="005C2DE6"/>
    <w:rsid w:val="005E1A56"/>
    <w:rsid w:val="005E7F66"/>
    <w:rsid w:val="005F49DA"/>
    <w:rsid w:val="005F5BF2"/>
    <w:rsid w:val="00603F46"/>
    <w:rsid w:val="00635602"/>
    <w:rsid w:val="00672E8E"/>
    <w:rsid w:val="0068670E"/>
    <w:rsid w:val="006949D6"/>
    <w:rsid w:val="006A2016"/>
    <w:rsid w:val="006D3D5D"/>
    <w:rsid w:val="006D4BAD"/>
    <w:rsid w:val="006E5110"/>
    <w:rsid w:val="006E7845"/>
    <w:rsid w:val="006E7C41"/>
    <w:rsid w:val="006F4AF7"/>
    <w:rsid w:val="00707BFA"/>
    <w:rsid w:val="00707C25"/>
    <w:rsid w:val="00720F54"/>
    <w:rsid w:val="00740E78"/>
    <w:rsid w:val="0074315D"/>
    <w:rsid w:val="00772446"/>
    <w:rsid w:val="00773A87"/>
    <w:rsid w:val="00785312"/>
    <w:rsid w:val="007944C5"/>
    <w:rsid w:val="007947F2"/>
    <w:rsid w:val="007C1671"/>
    <w:rsid w:val="007C368D"/>
    <w:rsid w:val="007C45AB"/>
    <w:rsid w:val="007E173F"/>
    <w:rsid w:val="007E5473"/>
    <w:rsid w:val="008032AC"/>
    <w:rsid w:val="008329D9"/>
    <w:rsid w:val="0084363C"/>
    <w:rsid w:val="00866179"/>
    <w:rsid w:val="00870277"/>
    <w:rsid w:val="008742B3"/>
    <w:rsid w:val="00882F7B"/>
    <w:rsid w:val="00887561"/>
    <w:rsid w:val="00892C7F"/>
    <w:rsid w:val="008A7283"/>
    <w:rsid w:val="008B2482"/>
    <w:rsid w:val="008C6EB2"/>
    <w:rsid w:val="008D2141"/>
    <w:rsid w:val="008E152D"/>
    <w:rsid w:val="008F2EBA"/>
    <w:rsid w:val="008F6042"/>
    <w:rsid w:val="00906CBF"/>
    <w:rsid w:val="00913A03"/>
    <w:rsid w:val="009152AF"/>
    <w:rsid w:val="00915598"/>
    <w:rsid w:val="0093126A"/>
    <w:rsid w:val="009314F5"/>
    <w:rsid w:val="00934D0F"/>
    <w:rsid w:val="00936448"/>
    <w:rsid w:val="00944268"/>
    <w:rsid w:val="0094652B"/>
    <w:rsid w:val="009551DE"/>
    <w:rsid w:val="00956857"/>
    <w:rsid w:val="009874FA"/>
    <w:rsid w:val="00990AB6"/>
    <w:rsid w:val="009A3CC3"/>
    <w:rsid w:val="009A7155"/>
    <w:rsid w:val="009D4283"/>
    <w:rsid w:val="00A005B0"/>
    <w:rsid w:val="00A04218"/>
    <w:rsid w:val="00A13977"/>
    <w:rsid w:val="00A13BF4"/>
    <w:rsid w:val="00A34505"/>
    <w:rsid w:val="00A46EDA"/>
    <w:rsid w:val="00A6466E"/>
    <w:rsid w:val="00A76689"/>
    <w:rsid w:val="00A823D6"/>
    <w:rsid w:val="00A90D49"/>
    <w:rsid w:val="00A939E8"/>
    <w:rsid w:val="00A95E3A"/>
    <w:rsid w:val="00AA1679"/>
    <w:rsid w:val="00AB3E1E"/>
    <w:rsid w:val="00AC5769"/>
    <w:rsid w:val="00AE0198"/>
    <w:rsid w:val="00AE0F72"/>
    <w:rsid w:val="00AE1D10"/>
    <w:rsid w:val="00AE2B3C"/>
    <w:rsid w:val="00AF1F85"/>
    <w:rsid w:val="00AF5C96"/>
    <w:rsid w:val="00B020E1"/>
    <w:rsid w:val="00B237A7"/>
    <w:rsid w:val="00B2572F"/>
    <w:rsid w:val="00B277F4"/>
    <w:rsid w:val="00B331D7"/>
    <w:rsid w:val="00B33B5D"/>
    <w:rsid w:val="00B34C38"/>
    <w:rsid w:val="00B41CE3"/>
    <w:rsid w:val="00B46779"/>
    <w:rsid w:val="00B526B8"/>
    <w:rsid w:val="00B82B0A"/>
    <w:rsid w:val="00B94BCE"/>
    <w:rsid w:val="00BA5345"/>
    <w:rsid w:val="00BB2639"/>
    <w:rsid w:val="00BB35B0"/>
    <w:rsid w:val="00BC7843"/>
    <w:rsid w:val="00BC7E34"/>
    <w:rsid w:val="00BE1452"/>
    <w:rsid w:val="00BE406F"/>
    <w:rsid w:val="00BE5544"/>
    <w:rsid w:val="00BF3B5C"/>
    <w:rsid w:val="00C10757"/>
    <w:rsid w:val="00C10CD8"/>
    <w:rsid w:val="00C16243"/>
    <w:rsid w:val="00C21AE0"/>
    <w:rsid w:val="00C24313"/>
    <w:rsid w:val="00C243FC"/>
    <w:rsid w:val="00C64F9E"/>
    <w:rsid w:val="00C96DCC"/>
    <w:rsid w:val="00CB79FB"/>
    <w:rsid w:val="00CE1539"/>
    <w:rsid w:val="00CE437E"/>
    <w:rsid w:val="00CF44A4"/>
    <w:rsid w:val="00CF5EA9"/>
    <w:rsid w:val="00D045F5"/>
    <w:rsid w:val="00D35388"/>
    <w:rsid w:val="00D459B4"/>
    <w:rsid w:val="00D6398C"/>
    <w:rsid w:val="00D91328"/>
    <w:rsid w:val="00DA009F"/>
    <w:rsid w:val="00DD0898"/>
    <w:rsid w:val="00DF06D6"/>
    <w:rsid w:val="00DF149F"/>
    <w:rsid w:val="00E215D7"/>
    <w:rsid w:val="00E3145E"/>
    <w:rsid w:val="00E367FA"/>
    <w:rsid w:val="00E4523D"/>
    <w:rsid w:val="00E53B33"/>
    <w:rsid w:val="00E544A9"/>
    <w:rsid w:val="00E55BD9"/>
    <w:rsid w:val="00E57E6C"/>
    <w:rsid w:val="00E6077E"/>
    <w:rsid w:val="00E72F51"/>
    <w:rsid w:val="00E94B34"/>
    <w:rsid w:val="00E9673C"/>
    <w:rsid w:val="00EA2E85"/>
    <w:rsid w:val="00EA6619"/>
    <w:rsid w:val="00ED65DC"/>
    <w:rsid w:val="00ED68D0"/>
    <w:rsid w:val="00EE345A"/>
    <w:rsid w:val="00EE71A3"/>
    <w:rsid w:val="00EF4A34"/>
    <w:rsid w:val="00EF7BC6"/>
    <w:rsid w:val="00F030DC"/>
    <w:rsid w:val="00F07D21"/>
    <w:rsid w:val="00F146D8"/>
    <w:rsid w:val="00F644E4"/>
    <w:rsid w:val="00F7109E"/>
    <w:rsid w:val="00F76A40"/>
    <w:rsid w:val="00F76C12"/>
    <w:rsid w:val="00F81B2E"/>
    <w:rsid w:val="00F85D45"/>
    <w:rsid w:val="00FA0291"/>
    <w:rsid w:val="00FA7E5C"/>
    <w:rsid w:val="00FC52F4"/>
    <w:rsid w:val="00FC5883"/>
    <w:rsid w:val="00FC744F"/>
    <w:rsid w:val="00FC7955"/>
    <w:rsid w:val="00FE7E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D9882"/>
  <w15:chartTrackingRefBased/>
  <w15:docId w15:val="{6C0A0026-5D8F-4824-B7B8-8A220CA16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09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11E8"/>
    <w:pPr>
      <w:ind w:left="720"/>
      <w:contextualSpacing/>
    </w:pPr>
  </w:style>
  <w:style w:type="character" w:styleId="Hyperlink">
    <w:name w:val="Hyperlink"/>
    <w:basedOn w:val="DefaultParagraphFont"/>
    <w:uiPriority w:val="99"/>
    <w:unhideWhenUsed/>
    <w:rsid w:val="008F2EBA"/>
    <w:rPr>
      <w:color w:val="0000FF"/>
      <w:u w:val="single"/>
    </w:rPr>
  </w:style>
  <w:style w:type="character" w:customStyle="1" w:styleId="Heading1Char">
    <w:name w:val="Heading 1 Char"/>
    <w:basedOn w:val="DefaultParagraphFont"/>
    <w:link w:val="Heading1"/>
    <w:uiPriority w:val="9"/>
    <w:rsid w:val="0039097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9097B"/>
    <w:pPr>
      <w:outlineLvl w:val="9"/>
    </w:pPr>
  </w:style>
  <w:style w:type="paragraph" w:styleId="TOC1">
    <w:name w:val="toc 1"/>
    <w:basedOn w:val="Normal"/>
    <w:next w:val="Normal"/>
    <w:autoRedefine/>
    <w:uiPriority w:val="39"/>
    <w:unhideWhenUsed/>
    <w:rsid w:val="0039097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8BD291-DD37-464F-9CBD-50F1FAAC1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1045</TotalTime>
  <Pages>10</Pages>
  <Words>1982</Words>
  <Characters>11302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Muneer J</dc:creator>
  <cp:keywords/>
  <dc:description/>
  <cp:lastModifiedBy>Muneer J</cp:lastModifiedBy>
  <cp:revision>347</cp:revision>
  <cp:lastPrinted>2019-11-06T05:59:00Z</cp:lastPrinted>
  <dcterms:created xsi:type="dcterms:W3CDTF">2019-10-24T04:01:00Z</dcterms:created>
  <dcterms:modified xsi:type="dcterms:W3CDTF">2019-11-21T05:14:00Z</dcterms:modified>
</cp:coreProperties>
</file>